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05F1A" w:rsidRPr="00805F1A" w:rsidTr="0076754B">
        <w:tc>
          <w:tcPr>
            <w:tcW w:w="4677" w:type="dxa"/>
            <w:tcBorders>
              <w:top w:val="nil"/>
              <w:left w:val="nil"/>
              <w:bottom w:val="nil"/>
              <w:right w:val="nil"/>
            </w:tcBorders>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bookmarkStart w:id="0" w:name="_GoBack"/>
            <w:bookmarkEnd w:id="0"/>
            <w:r w:rsidRPr="00805F1A">
              <w:rPr>
                <w:rFonts w:ascii="Calibri" w:eastAsiaTheme="minorEastAsia" w:hAnsi="Calibri" w:cs="Calibri"/>
                <w:lang w:eastAsia="ru-RU"/>
              </w:rPr>
              <w:t>29 ноября 2010 года</w:t>
            </w:r>
          </w:p>
        </w:tc>
        <w:tc>
          <w:tcPr>
            <w:tcW w:w="4678" w:type="dxa"/>
            <w:tcBorders>
              <w:top w:val="nil"/>
              <w:left w:val="nil"/>
              <w:bottom w:val="nil"/>
              <w:right w:val="nil"/>
            </w:tcBorders>
          </w:tcPr>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N 326-ФЗ</w:t>
            </w:r>
          </w:p>
        </w:tc>
      </w:tr>
    </w:tbl>
    <w:p w:rsidR="00805F1A" w:rsidRPr="00805F1A" w:rsidRDefault="00805F1A" w:rsidP="00805F1A">
      <w:pPr>
        <w:widowControl w:val="0"/>
        <w:pBdr>
          <w:bottom w:val="single" w:sz="6" w:space="0" w:color="auto"/>
        </w:pBdr>
        <w:autoSpaceDE w:val="0"/>
        <w:autoSpaceDN w:val="0"/>
        <w:spacing w:before="100" w:after="100" w:line="240" w:lineRule="auto"/>
        <w:jc w:val="both"/>
        <w:rPr>
          <w:rFonts w:ascii="Calibri" w:eastAsiaTheme="minorEastAsia" w:hAnsi="Calibri" w:cs="Calibri"/>
          <w:sz w:val="2"/>
          <w:szCs w:val="2"/>
          <w:lang w:eastAsia="ru-RU"/>
        </w:rPr>
      </w:pP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РОССИЙСКАЯ ФЕДЕРАЦИЯ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ФЕДЕРАЛЬНЫЙ ЗАКОН</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ОБ ОБЯЗАТЕЛЬНОМ МЕДИЦИНСКОМ СТРАХОВАНИИ</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В РОССИЙСКОЙ ФЕДЕРАЦИИ</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Принят</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Государственной Думой</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19 ноября 2010 года</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Одобрен</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Советом Федерации</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24 ноября 2010 года</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Список изменяющих документов</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(в ред. Федеральных законов от 14.06.2011 </w:t>
            </w:r>
            <w:hyperlink r:id="rId4">
              <w:r w:rsidRPr="00805F1A">
                <w:rPr>
                  <w:rFonts w:ascii="Calibri" w:eastAsiaTheme="minorEastAsia" w:hAnsi="Calibri" w:cs="Calibri"/>
                  <w:color w:val="0000FF"/>
                  <w:lang w:eastAsia="ru-RU"/>
                </w:rPr>
                <w:t>N 136-ФЗ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30.11.2011 </w:t>
            </w:r>
            <w:hyperlink r:id="rId5">
              <w:r w:rsidRPr="00805F1A">
                <w:rPr>
                  <w:rFonts w:ascii="Calibri" w:eastAsiaTheme="minorEastAsia" w:hAnsi="Calibri" w:cs="Calibri"/>
                  <w:color w:val="0000FF"/>
                  <w:lang w:eastAsia="ru-RU"/>
                </w:rPr>
                <w:t>N 369-ФЗ</w:t>
              </w:r>
            </w:hyperlink>
            <w:r w:rsidRPr="00805F1A">
              <w:rPr>
                <w:rFonts w:ascii="Calibri" w:eastAsiaTheme="minorEastAsia" w:hAnsi="Calibri" w:cs="Calibri"/>
                <w:color w:val="392C69"/>
                <w:lang w:eastAsia="ru-RU"/>
              </w:rPr>
              <w:t xml:space="preserve">, от 03.12.2011 </w:t>
            </w:r>
            <w:hyperlink r:id="rId6">
              <w:r w:rsidRPr="00805F1A">
                <w:rPr>
                  <w:rFonts w:ascii="Calibri" w:eastAsiaTheme="minorEastAsia" w:hAnsi="Calibri" w:cs="Calibri"/>
                  <w:color w:val="0000FF"/>
                  <w:lang w:eastAsia="ru-RU"/>
                </w:rPr>
                <w:t>N 379-ФЗ</w:t>
              </w:r>
            </w:hyperlink>
            <w:r w:rsidRPr="00805F1A">
              <w:rPr>
                <w:rFonts w:ascii="Calibri" w:eastAsiaTheme="minorEastAsia" w:hAnsi="Calibri" w:cs="Calibri"/>
                <w:color w:val="392C69"/>
                <w:lang w:eastAsia="ru-RU"/>
              </w:rPr>
              <w:t xml:space="preserve">, от 28.07.2012 </w:t>
            </w:r>
            <w:hyperlink r:id="rId7">
              <w:r w:rsidRPr="00805F1A">
                <w:rPr>
                  <w:rFonts w:ascii="Calibri" w:eastAsiaTheme="minorEastAsia" w:hAnsi="Calibri" w:cs="Calibri"/>
                  <w:color w:val="0000FF"/>
                  <w:lang w:eastAsia="ru-RU"/>
                </w:rPr>
                <w:t>N 133-ФЗ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01.12.2012 </w:t>
            </w:r>
            <w:hyperlink r:id="rId8">
              <w:r w:rsidRPr="00805F1A">
                <w:rPr>
                  <w:rFonts w:ascii="Calibri" w:eastAsiaTheme="minorEastAsia" w:hAnsi="Calibri" w:cs="Calibri"/>
                  <w:color w:val="0000FF"/>
                  <w:lang w:eastAsia="ru-RU"/>
                </w:rPr>
                <w:t>N 213-ФЗ</w:t>
              </w:r>
            </w:hyperlink>
            <w:r w:rsidRPr="00805F1A">
              <w:rPr>
                <w:rFonts w:ascii="Calibri" w:eastAsiaTheme="minorEastAsia" w:hAnsi="Calibri" w:cs="Calibri"/>
                <w:color w:val="392C69"/>
                <w:lang w:eastAsia="ru-RU"/>
              </w:rPr>
              <w:t xml:space="preserve">, от 11.02.2013 </w:t>
            </w:r>
            <w:hyperlink r:id="rId9">
              <w:r w:rsidRPr="00805F1A">
                <w:rPr>
                  <w:rFonts w:ascii="Calibri" w:eastAsiaTheme="minorEastAsia" w:hAnsi="Calibri" w:cs="Calibri"/>
                  <w:color w:val="0000FF"/>
                  <w:lang w:eastAsia="ru-RU"/>
                </w:rPr>
                <w:t>N 5-ФЗ</w:t>
              </w:r>
            </w:hyperlink>
            <w:r w:rsidRPr="00805F1A">
              <w:rPr>
                <w:rFonts w:ascii="Calibri" w:eastAsiaTheme="minorEastAsia" w:hAnsi="Calibri" w:cs="Calibri"/>
                <w:color w:val="392C69"/>
                <w:lang w:eastAsia="ru-RU"/>
              </w:rPr>
              <w:t xml:space="preserve">, от 02.07.2013 </w:t>
            </w:r>
            <w:hyperlink r:id="rId10">
              <w:r w:rsidRPr="00805F1A">
                <w:rPr>
                  <w:rFonts w:ascii="Calibri" w:eastAsiaTheme="minorEastAsia" w:hAnsi="Calibri" w:cs="Calibri"/>
                  <w:color w:val="0000FF"/>
                  <w:lang w:eastAsia="ru-RU"/>
                </w:rPr>
                <w:t>N 185-ФЗ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23.07.2013 </w:t>
            </w:r>
            <w:hyperlink r:id="rId11">
              <w:r w:rsidRPr="00805F1A">
                <w:rPr>
                  <w:rFonts w:ascii="Calibri" w:eastAsiaTheme="minorEastAsia" w:hAnsi="Calibri" w:cs="Calibri"/>
                  <w:color w:val="0000FF"/>
                  <w:lang w:eastAsia="ru-RU"/>
                </w:rPr>
                <w:t>N 251-ФЗ</w:t>
              </w:r>
            </w:hyperlink>
            <w:r w:rsidRPr="00805F1A">
              <w:rPr>
                <w:rFonts w:ascii="Calibri" w:eastAsiaTheme="minorEastAsia" w:hAnsi="Calibri" w:cs="Calibri"/>
                <w:color w:val="392C69"/>
                <w:lang w:eastAsia="ru-RU"/>
              </w:rPr>
              <w:t xml:space="preserve">, от 27.09.2013 </w:t>
            </w:r>
            <w:hyperlink r:id="rId12">
              <w:r w:rsidRPr="00805F1A">
                <w:rPr>
                  <w:rFonts w:ascii="Calibri" w:eastAsiaTheme="minorEastAsia" w:hAnsi="Calibri" w:cs="Calibri"/>
                  <w:color w:val="0000FF"/>
                  <w:lang w:eastAsia="ru-RU"/>
                </w:rPr>
                <w:t>N 253-ФЗ</w:t>
              </w:r>
            </w:hyperlink>
            <w:r w:rsidRPr="00805F1A">
              <w:rPr>
                <w:rFonts w:ascii="Calibri" w:eastAsiaTheme="minorEastAsia" w:hAnsi="Calibri" w:cs="Calibri"/>
                <w:color w:val="392C69"/>
                <w:lang w:eastAsia="ru-RU"/>
              </w:rPr>
              <w:t xml:space="preserve">, от 25.11.2013 </w:t>
            </w:r>
            <w:hyperlink r:id="rId13">
              <w:r w:rsidRPr="00805F1A">
                <w:rPr>
                  <w:rFonts w:ascii="Calibri" w:eastAsiaTheme="minorEastAsia" w:hAnsi="Calibri" w:cs="Calibri"/>
                  <w:color w:val="0000FF"/>
                  <w:lang w:eastAsia="ru-RU"/>
                </w:rPr>
                <w:t>N 317-ФЗ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28.12.2013 </w:t>
            </w:r>
            <w:hyperlink r:id="rId14">
              <w:r w:rsidRPr="00805F1A">
                <w:rPr>
                  <w:rFonts w:ascii="Calibri" w:eastAsiaTheme="minorEastAsia" w:hAnsi="Calibri" w:cs="Calibri"/>
                  <w:color w:val="0000FF"/>
                  <w:lang w:eastAsia="ru-RU"/>
                </w:rPr>
                <w:t>N 390-ФЗ</w:t>
              </w:r>
            </w:hyperlink>
            <w:r w:rsidRPr="00805F1A">
              <w:rPr>
                <w:rFonts w:ascii="Calibri" w:eastAsiaTheme="minorEastAsia" w:hAnsi="Calibri" w:cs="Calibri"/>
                <w:color w:val="392C69"/>
                <w:lang w:eastAsia="ru-RU"/>
              </w:rPr>
              <w:t xml:space="preserve">, от 12.03.2014 </w:t>
            </w:r>
            <w:hyperlink r:id="rId15">
              <w:r w:rsidRPr="00805F1A">
                <w:rPr>
                  <w:rFonts w:ascii="Calibri" w:eastAsiaTheme="minorEastAsia" w:hAnsi="Calibri" w:cs="Calibri"/>
                  <w:color w:val="0000FF"/>
                  <w:lang w:eastAsia="ru-RU"/>
                </w:rPr>
                <w:t>N 33-ФЗ</w:t>
              </w:r>
            </w:hyperlink>
            <w:r w:rsidRPr="00805F1A">
              <w:rPr>
                <w:rFonts w:ascii="Calibri" w:eastAsiaTheme="minorEastAsia" w:hAnsi="Calibri" w:cs="Calibri"/>
                <w:color w:val="392C69"/>
                <w:lang w:eastAsia="ru-RU"/>
              </w:rPr>
              <w:t xml:space="preserve">, от 10.07.2014 </w:t>
            </w:r>
            <w:hyperlink r:id="rId16">
              <w:r w:rsidRPr="00805F1A">
                <w:rPr>
                  <w:rFonts w:ascii="Calibri" w:eastAsiaTheme="minorEastAsia" w:hAnsi="Calibri" w:cs="Calibri"/>
                  <w:color w:val="0000FF"/>
                  <w:lang w:eastAsia="ru-RU"/>
                </w:rPr>
                <w:t>N 204-ФЗ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21.07.2014 </w:t>
            </w:r>
            <w:hyperlink r:id="rId17">
              <w:r w:rsidRPr="00805F1A">
                <w:rPr>
                  <w:rFonts w:ascii="Calibri" w:eastAsiaTheme="minorEastAsia" w:hAnsi="Calibri" w:cs="Calibri"/>
                  <w:color w:val="0000FF"/>
                  <w:lang w:eastAsia="ru-RU"/>
                </w:rPr>
                <w:t>N 268-ФЗ</w:t>
              </w:r>
            </w:hyperlink>
            <w:r w:rsidRPr="00805F1A">
              <w:rPr>
                <w:rFonts w:ascii="Calibri" w:eastAsiaTheme="minorEastAsia" w:hAnsi="Calibri" w:cs="Calibri"/>
                <w:color w:val="392C69"/>
                <w:lang w:eastAsia="ru-RU"/>
              </w:rPr>
              <w:t xml:space="preserve">, от 01.12.2014 </w:t>
            </w:r>
            <w:hyperlink r:id="rId18">
              <w:r w:rsidRPr="00805F1A">
                <w:rPr>
                  <w:rFonts w:ascii="Calibri" w:eastAsiaTheme="minorEastAsia" w:hAnsi="Calibri" w:cs="Calibri"/>
                  <w:color w:val="0000FF"/>
                  <w:lang w:eastAsia="ru-RU"/>
                </w:rPr>
                <w:t>N 418-ФЗ</w:t>
              </w:r>
            </w:hyperlink>
            <w:r w:rsidRPr="00805F1A">
              <w:rPr>
                <w:rFonts w:ascii="Calibri" w:eastAsiaTheme="minorEastAsia" w:hAnsi="Calibri" w:cs="Calibri"/>
                <w:color w:val="392C69"/>
                <w:lang w:eastAsia="ru-RU"/>
              </w:rPr>
              <w:t xml:space="preserve">, от 14.12.2015 </w:t>
            </w:r>
            <w:hyperlink r:id="rId19">
              <w:r w:rsidRPr="00805F1A">
                <w:rPr>
                  <w:rFonts w:ascii="Calibri" w:eastAsiaTheme="minorEastAsia" w:hAnsi="Calibri" w:cs="Calibri"/>
                  <w:color w:val="0000FF"/>
                  <w:lang w:eastAsia="ru-RU"/>
                </w:rPr>
                <w:t>N 374-ФЗ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30.12.2015 </w:t>
            </w:r>
            <w:hyperlink r:id="rId20">
              <w:r w:rsidRPr="00805F1A">
                <w:rPr>
                  <w:rFonts w:ascii="Calibri" w:eastAsiaTheme="minorEastAsia" w:hAnsi="Calibri" w:cs="Calibri"/>
                  <w:color w:val="0000FF"/>
                  <w:lang w:eastAsia="ru-RU"/>
                </w:rPr>
                <w:t>N 432-ФЗ</w:t>
              </w:r>
            </w:hyperlink>
            <w:r w:rsidRPr="00805F1A">
              <w:rPr>
                <w:rFonts w:ascii="Calibri" w:eastAsiaTheme="minorEastAsia" w:hAnsi="Calibri" w:cs="Calibri"/>
                <w:color w:val="392C69"/>
                <w:lang w:eastAsia="ru-RU"/>
              </w:rPr>
              <w:t xml:space="preserve">, от 03.07.2016 </w:t>
            </w:r>
            <w:hyperlink r:id="rId21">
              <w:r w:rsidRPr="00805F1A">
                <w:rPr>
                  <w:rFonts w:ascii="Calibri" w:eastAsiaTheme="minorEastAsia" w:hAnsi="Calibri" w:cs="Calibri"/>
                  <w:color w:val="0000FF"/>
                  <w:lang w:eastAsia="ru-RU"/>
                </w:rPr>
                <w:t>N 250-ФЗ</w:t>
              </w:r>
            </w:hyperlink>
            <w:r w:rsidRPr="00805F1A">
              <w:rPr>
                <w:rFonts w:ascii="Calibri" w:eastAsiaTheme="minorEastAsia" w:hAnsi="Calibri" w:cs="Calibri"/>
                <w:color w:val="392C69"/>
                <w:lang w:eastAsia="ru-RU"/>
              </w:rPr>
              <w:t xml:space="preserve">, от 03.07.2016 </w:t>
            </w:r>
            <w:hyperlink r:id="rId22">
              <w:r w:rsidRPr="00805F1A">
                <w:rPr>
                  <w:rFonts w:ascii="Calibri" w:eastAsiaTheme="minorEastAsia" w:hAnsi="Calibri" w:cs="Calibri"/>
                  <w:color w:val="0000FF"/>
                  <w:lang w:eastAsia="ru-RU"/>
                </w:rPr>
                <w:t>N 286-ФЗ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28.12.2016 </w:t>
            </w:r>
            <w:hyperlink r:id="rId23">
              <w:r w:rsidRPr="00805F1A">
                <w:rPr>
                  <w:rFonts w:ascii="Calibri" w:eastAsiaTheme="minorEastAsia" w:hAnsi="Calibri" w:cs="Calibri"/>
                  <w:color w:val="0000FF"/>
                  <w:lang w:eastAsia="ru-RU"/>
                </w:rPr>
                <w:t>N 471-ФЗ</w:t>
              </w:r>
            </w:hyperlink>
            <w:r w:rsidRPr="00805F1A">
              <w:rPr>
                <w:rFonts w:ascii="Calibri" w:eastAsiaTheme="minorEastAsia" w:hAnsi="Calibri" w:cs="Calibri"/>
                <w:color w:val="392C69"/>
                <w:lang w:eastAsia="ru-RU"/>
              </w:rPr>
              <w:t xml:space="preserve">, от 28.12.2016 </w:t>
            </w:r>
            <w:hyperlink r:id="rId24">
              <w:r w:rsidRPr="00805F1A">
                <w:rPr>
                  <w:rFonts w:ascii="Calibri" w:eastAsiaTheme="minorEastAsia" w:hAnsi="Calibri" w:cs="Calibri"/>
                  <w:color w:val="0000FF"/>
                  <w:lang w:eastAsia="ru-RU"/>
                </w:rPr>
                <w:t>N 472-ФЗ</w:t>
              </w:r>
            </w:hyperlink>
            <w:r w:rsidRPr="00805F1A">
              <w:rPr>
                <w:rFonts w:ascii="Calibri" w:eastAsiaTheme="minorEastAsia" w:hAnsi="Calibri" w:cs="Calibri"/>
                <w:color w:val="392C69"/>
                <w:lang w:eastAsia="ru-RU"/>
              </w:rPr>
              <w:t xml:space="preserve">, от 28.12.2016 </w:t>
            </w:r>
            <w:hyperlink r:id="rId25">
              <w:r w:rsidRPr="00805F1A">
                <w:rPr>
                  <w:rFonts w:ascii="Calibri" w:eastAsiaTheme="minorEastAsia" w:hAnsi="Calibri" w:cs="Calibri"/>
                  <w:color w:val="0000FF"/>
                  <w:lang w:eastAsia="ru-RU"/>
                </w:rPr>
                <w:t>N 473-ФЗ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28.12.2016 </w:t>
            </w:r>
            <w:hyperlink r:id="rId26">
              <w:r w:rsidRPr="00805F1A">
                <w:rPr>
                  <w:rFonts w:ascii="Calibri" w:eastAsiaTheme="minorEastAsia" w:hAnsi="Calibri" w:cs="Calibri"/>
                  <w:color w:val="0000FF"/>
                  <w:lang w:eastAsia="ru-RU"/>
                </w:rPr>
                <w:t>N 493-ФЗ</w:t>
              </w:r>
            </w:hyperlink>
            <w:r w:rsidRPr="00805F1A">
              <w:rPr>
                <w:rFonts w:ascii="Calibri" w:eastAsiaTheme="minorEastAsia" w:hAnsi="Calibri" w:cs="Calibri"/>
                <w:color w:val="392C69"/>
                <w:lang w:eastAsia="ru-RU"/>
              </w:rPr>
              <w:t xml:space="preserve">, от 27.06.2018 </w:t>
            </w:r>
            <w:hyperlink r:id="rId27">
              <w:r w:rsidRPr="00805F1A">
                <w:rPr>
                  <w:rFonts w:ascii="Calibri" w:eastAsiaTheme="minorEastAsia" w:hAnsi="Calibri" w:cs="Calibri"/>
                  <w:color w:val="0000FF"/>
                  <w:lang w:eastAsia="ru-RU"/>
                </w:rPr>
                <w:t>N 164-ФЗ</w:t>
              </w:r>
            </w:hyperlink>
            <w:r w:rsidRPr="00805F1A">
              <w:rPr>
                <w:rFonts w:ascii="Calibri" w:eastAsiaTheme="minorEastAsia" w:hAnsi="Calibri" w:cs="Calibri"/>
                <w:color w:val="392C69"/>
                <w:lang w:eastAsia="ru-RU"/>
              </w:rPr>
              <w:t xml:space="preserve">, от 29.07.2018 </w:t>
            </w:r>
            <w:hyperlink r:id="rId28">
              <w:r w:rsidRPr="00805F1A">
                <w:rPr>
                  <w:rFonts w:ascii="Calibri" w:eastAsiaTheme="minorEastAsia" w:hAnsi="Calibri" w:cs="Calibri"/>
                  <w:color w:val="0000FF"/>
                  <w:lang w:eastAsia="ru-RU"/>
                </w:rPr>
                <w:t>N 268-ФЗ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27.11.2018 </w:t>
            </w:r>
            <w:hyperlink r:id="rId29">
              <w:r w:rsidRPr="00805F1A">
                <w:rPr>
                  <w:rFonts w:ascii="Calibri" w:eastAsiaTheme="minorEastAsia" w:hAnsi="Calibri" w:cs="Calibri"/>
                  <w:color w:val="0000FF"/>
                  <w:lang w:eastAsia="ru-RU"/>
                </w:rPr>
                <w:t>N 425-ФЗ</w:t>
              </w:r>
            </w:hyperlink>
            <w:r w:rsidRPr="00805F1A">
              <w:rPr>
                <w:rFonts w:ascii="Calibri" w:eastAsiaTheme="minorEastAsia" w:hAnsi="Calibri" w:cs="Calibri"/>
                <w:color w:val="392C69"/>
                <w:lang w:eastAsia="ru-RU"/>
              </w:rPr>
              <w:t xml:space="preserve">, от 28.11.2018 </w:t>
            </w:r>
            <w:hyperlink r:id="rId30">
              <w:r w:rsidRPr="00805F1A">
                <w:rPr>
                  <w:rFonts w:ascii="Calibri" w:eastAsiaTheme="minorEastAsia" w:hAnsi="Calibri" w:cs="Calibri"/>
                  <w:color w:val="0000FF"/>
                  <w:lang w:eastAsia="ru-RU"/>
                </w:rPr>
                <w:t>N 437-ФЗ</w:t>
              </w:r>
            </w:hyperlink>
            <w:r w:rsidRPr="00805F1A">
              <w:rPr>
                <w:rFonts w:ascii="Calibri" w:eastAsiaTheme="minorEastAsia" w:hAnsi="Calibri" w:cs="Calibri"/>
                <w:color w:val="392C69"/>
                <w:lang w:eastAsia="ru-RU"/>
              </w:rPr>
              <w:t xml:space="preserve">, от 25.12.2018 </w:t>
            </w:r>
            <w:hyperlink r:id="rId31">
              <w:r w:rsidRPr="00805F1A">
                <w:rPr>
                  <w:rFonts w:ascii="Calibri" w:eastAsiaTheme="minorEastAsia" w:hAnsi="Calibri" w:cs="Calibri"/>
                  <w:color w:val="0000FF"/>
                  <w:lang w:eastAsia="ru-RU"/>
                </w:rPr>
                <w:t>N 489-ФЗ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06.02.2019 </w:t>
            </w:r>
            <w:hyperlink r:id="rId32">
              <w:r w:rsidRPr="00805F1A">
                <w:rPr>
                  <w:rFonts w:ascii="Calibri" w:eastAsiaTheme="minorEastAsia" w:hAnsi="Calibri" w:cs="Calibri"/>
                  <w:color w:val="0000FF"/>
                  <w:lang w:eastAsia="ru-RU"/>
                </w:rPr>
                <w:t>N 6-ФЗ</w:t>
              </w:r>
            </w:hyperlink>
            <w:r w:rsidRPr="00805F1A">
              <w:rPr>
                <w:rFonts w:ascii="Calibri" w:eastAsiaTheme="minorEastAsia" w:hAnsi="Calibri" w:cs="Calibri"/>
                <w:color w:val="392C69"/>
                <w:lang w:eastAsia="ru-RU"/>
              </w:rPr>
              <w:t xml:space="preserve">, от 26.07.2019 </w:t>
            </w:r>
            <w:hyperlink r:id="rId33">
              <w:r w:rsidRPr="00805F1A">
                <w:rPr>
                  <w:rFonts w:ascii="Calibri" w:eastAsiaTheme="minorEastAsia" w:hAnsi="Calibri" w:cs="Calibri"/>
                  <w:color w:val="0000FF"/>
                  <w:lang w:eastAsia="ru-RU"/>
                </w:rPr>
                <w:t>N 204-ФЗ</w:t>
              </w:r>
            </w:hyperlink>
            <w:r w:rsidRPr="00805F1A">
              <w:rPr>
                <w:rFonts w:ascii="Calibri" w:eastAsiaTheme="minorEastAsia" w:hAnsi="Calibri" w:cs="Calibri"/>
                <w:color w:val="392C69"/>
                <w:lang w:eastAsia="ru-RU"/>
              </w:rPr>
              <w:t xml:space="preserve">, от 02.12.2019 </w:t>
            </w:r>
            <w:hyperlink r:id="rId34">
              <w:r w:rsidRPr="00805F1A">
                <w:rPr>
                  <w:rFonts w:ascii="Calibri" w:eastAsiaTheme="minorEastAsia" w:hAnsi="Calibri" w:cs="Calibri"/>
                  <w:color w:val="0000FF"/>
                  <w:lang w:eastAsia="ru-RU"/>
                </w:rPr>
                <w:t>N 399-ФЗ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28.01.2020 </w:t>
            </w:r>
            <w:hyperlink r:id="rId35">
              <w:r w:rsidRPr="00805F1A">
                <w:rPr>
                  <w:rFonts w:ascii="Calibri" w:eastAsiaTheme="minorEastAsia" w:hAnsi="Calibri" w:cs="Calibri"/>
                  <w:color w:val="0000FF"/>
                  <w:lang w:eastAsia="ru-RU"/>
                </w:rPr>
                <w:t>N 3-ФЗ</w:t>
              </w:r>
            </w:hyperlink>
            <w:r w:rsidRPr="00805F1A">
              <w:rPr>
                <w:rFonts w:ascii="Calibri" w:eastAsiaTheme="minorEastAsia" w:hAnsi="Calibri" w:cs="Calibri"/>
                <w:color w:val="392C69"/>
                <w:lang w:eastAsia="ru-RU"/>
              </w:rPr>
              <w:t xml:space="preserve">, от 01.04.2020 </w:t>
            </w:r>
            <w:hyperlink r:id="rId36">
              <w:r w:rsidRPr="00805F1A">
                <w:rPr>
                  <w:rFonts w:ascii="Calibri" w:eastAsiaTheme="minorEastAsia" w:hAnsi="Calibri" w:cs="Calibri"/>
                  <w:color w:val="0000FF"/>
                  <w:lang w:eastAsia="ru-RU"/>
                </w:rPr>
                <w:t>N 98-ФЗ</w:t>
              </w:r>
            </w:hyperlink>
            <w:r w:rsidRPr="00805F1A">
              <w:rPr>
                <w:rFonts w:ascii="Calibri" w:eastAsiaTheme="minorEastAsia" w:hAnsi="Calibri" w:cs="Calibri"/>
                <w:color w:val="392C69"/>
                <w:lang w:eastAsia="ru-RU"/>
              </w:rPr>
              <w:t xml:space="preserve">, от 24.04.2020 </w:t>
            </w:r>
            <w:hyperlink r:id="rId37">
              <w:r w:rsidRPr="00805F1A">
                <w:rPr>
                  <w:rFonts w:ascii="Calibri" w:eastAsiaTheme="minorEastAsia" w:hAnsi="Calibri" w:cs="Calibri"/>
                  <w:color w:val="0000FF"/>
                  <w:lang w:eastAsia="ru-RU"/>
                </w:rPr>
                <w:t>N 147-ФЗ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08.12.2020 </w:t>
            </w:r>
            <w:hyperlink r:id="rId38">
              <w:r w:rsidRPr="00805F1A">
                <w:rPr>
                  <w:rFonts w:ascii="Calibri" w:eastAsiaTheme="minorEastAsia" w:hAnsi="Calibri" w:cs="Calibri"/>
                  <w:color w:val="0000FF"/>
                  <w:lang w:eastAsia="ru-RU"/>
                </w:rPr>
                <w:t>N 429-ФЗ</w:t>
              </w:r>
            </w:hyperlink>
            <w:r w:rsidRPr="00805F1A">
              <w:rPr>
                <w:rFonts w:ascii="Calibri" w:eastAsiaTheme="minorEastAsia" w:hAnsi="Calibri" w:cs="Calibri"/>
                <w:color w:val="392C69"/>
                <w:lang w:eastAsia="ru-RU"/>
              </w:rPr>
              <w:t xml:space="preserve">, от 08.12.2020 </w:t>
            </w:r>
            <w:hyperlink r:id="rId39">
              <w:r w:rsidRPr="00805F1A">
                <w:rPr>
                  <w:rFonts w:ascii="Calibri" w:eastAsiaTheme="minorEastAsia" w:hAnsi="Calibri" w:cs="Calibri"/>
                  <w:color w:val="0000FF"/>
                  <w:lang w:eastAsia="ru-RU"/>
                </w:rPr>
                <w:t>N 430-ФЗ</w:t>
              </w:r>
            </w:hyperlink>
            <w:r w:rsidRPr="00805F1A">
              <w:rPr>
                <w:rFonts w:ascii="Calibri" w:eastAsiaTheme="minorEastAsia" w:hAnsi="Calibri" w:cs="Calibri"/>
                <w:color w:val="392C69"/>
                <w:lang w:eastAsia="ru-RU"/>
              </w:rPr>
              <w:t xml:space="preserve">, от 24.02.2021 </w:t>
            </w:r>
            <w:hyperlink r:id="rId40">
              <w:r w:rsidRPr="00805F1A">
                <w:rPr>
                  <w:rFonts w:ascii="Calibri" w:eastAsiaTheme="minorEastAsia" w:hAnsi="Calibri" w:cs="Calibri"/>
                  <w:color w:val="0000FF"/>
                  <w:lang w:eastAsia="ru-RU"/>
                </w:rPr>
                <w:t>N 20-ФЗ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06.12.2021 </w:t>
            </w:r>
            <w:hyperlink r:id="rId41">
              <w:r w:rsidRPr="00805F1A">
                <w:rPr>
                  <w:rFonts w:ascii="Calibri" w:eastAsiaTheme="minorEastAsia" w:hAnsi="Calibri" w:cs="Calibri"/>
                  <w:color w:val="0000FF"/>
                  <w:lang w:eastAsia="ru-RU"/>
                </w:rPr>
                <w:t>N 405-ФЗ</w:t>
              </w:r>
            </w:hyperlink>
            <w:r w:rsidRPr="00805F1A">
              <w:rPr>
                <w:rFonts w:ascii="Calibri" w:eastAsiaTheme="minorEastAsia" w:hAnsi="Calibri" w:cs="Calibri"/>
                <w:color w:val="392C69"/>
                <w:lang w:eastAsia="ru-RU"/>
              </w:rPr>
              <w:t xml:space="preserve">, от 14.07.2022 </w:t>
            </w:r>
            <w:hyperlink r:id="rId42">
              <w:r w:rsidRPr="00805F1A">
                <w:rPr>
                  <w:rFonts w:ascii="Calibri" w:eastAsiaTheme="minorEastAsia" w:hAnsi="Calibri" w:cs="Calibri"/>
                  <w:color w:val="0000FF"/>
                  <w:lang w:eastAsia="ru-RU"/>
                </w:rPr>
                <w:t>N 237-ФЗ</w:t>
              </w:r>
            </w:hyperlink>
            <w:r w:rsidRPr="00805F1A">
              <w:rPr>
                <w:rFonts w:ascii="Calibri" w:eastAsiaTheme="minorEastAsia" w:hAnsi="Calibri" w:cs="Calibri"/>
                <w:color w:val="392C69"/>
                <w:lang w:eastAsia="ru-RU"/>
              </w:rPr>
              <w:t xml:space="preserve">, от 14.07.2022 </w:t>
            </w:r>
            <w:hyperlink r:id="rId43">
              <w:r w:rsidRPr="00805F1A">
                <w:rPr>
                  <w:rFonts w:ascii="Calibri" w:eastAsiaTheme="minorEastAsia" w:hAnsi="Calibri" w:cs="Calibri"/>
                  <w:color w:val="0000FF"/>
                  <w:lang w:eastAsia="ru-RU"/>
                </w:rPr>
                <w:t>N 357-ФЗ</w:t>
              </w:r>
            </w:hyperlink>
            <w:r w:rsidRPr="00805F1A">
              <w:rPr>
                <w:rFonts w:ascii="Calibri" w:eastAsiaTheme="minorEastAsia" w:hAnsi="Calibri" w:cs="Calibri"/>
                <w:color w:val="392C69"/>
                <w:lang w:eastAsia="ru-RU"/>
              </w:rPr>
              <w:t>,</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r w:rsidRPr="00805F1A">
              <w:rPr>
                <w:rFonts w:ascii="Calibri" w:eastAsiaTheme="minorEastAsia" w:hAnsi="Calibri" w:cs="Calibri"/>
                <w:color w:val="392C69"/>
                <w:lang w:eastAsia="ru-RU"/>
              </w:rPr>
              <w:t xml:space="preserve">от 05.12.2022 </w:t>
            </w:r>
            <w:hyperlink r:id="rId44">
              <w:r w:rsidRPr="00805F1A">
                <w:rPr>
                  <w:rFonts w:ascii="Calibri" w:eastAsiaTheme="minorEastAsia" w:hAnsi="Calibri" w:cs="Calibri"/>
                  <w:color w:val="0000FF"/>
                  <w:lang w:eastAsia="ru-RU"/>
                </w:rPr>
                <w:t>N 474-ФЗ</w:t>
              </w:r>
            </w:hyperlink>
            <w:r w:rsidRPr="00805F1A">
              <w:rPr>
                <w:rFonts w:ascii="Calibri" w:eastAsiaTheme="minorEastAsia" w:hAnsi="Calibri" w:cs="Calibri"/>
                <w:color w:val="392C69"/>
                <w:lang w:eastAsia="ru-RU"/>
              </w:rPr>
              <w:t xml:space="preserve">, от 19.12.2022 </w:t>
            </w:r>
            <w:hyperlink r:id="rId45">
              <w:r w:rsidRPr="00805F1A">
                <w:rPr>
                  <w:rFonts w:ascii="Calibri" w:eastAsiaTheme="minorEastAsia" w:hAnsi="Calibri" w:cs="Calibri"/>
                  <w:color w:val="0000FF"/>
                  <w:lang w:eastAsia="ru-RU"/>
                </w:rPr>
                <w:t>N 519-ФЗ</w:t>
              </w:r>
            </w:hyperlink>
            <w:r w:rsidRPr="00805F1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1. ОБЩИЕ ПОЛОЖЕНИЯ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 Предмет регулирования настоящего Федерального закона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Настоящий Федеральный закон регулирует отношения, возникающие в связи с осуществлением обязательного медицинского страхования, в том числе определяет правовое положение субъектов обязательного медицинского страхования и участников обязательного медицинского страхования, основания возникновения их прав и обязанностей, гарантии их реализации, отношения и ответственность, связанные с уплатой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 Правовые основы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Законодательство об обязательном медицинском страховании основывается на </w:t>
      </w:r>
      <w:hyperlink r:id="rId46">
        <w:r w:rsidRPr="00805F1A">
          <w:rPr>
            <w:rFonts w:ascii="Calibri" w:eastAsiaTheme="minorEastAsia" w:hAnsi="Calibri" w:cs="Calibri"/>
            <w:color w:val="0000FF"/>
            <w:lang w:eastAsia="ru-RU"/>
          </w:rPr>
          <w:t>Конституции</w:t>
        </w:r>
      </w:hyperlink>
      <w:r w:rsidRPr="00805F1A">
        <w:rPr>
          <w:rFonts w:ascii="Calibri" w:eastAsiaTheme="minorEastAsia" w:hAnsi="Calibri" w:cs="Calibri"/>
          <w:lang w:eastAsia="ru-RU"/>
        </w:rPr>
        <w:t xml:space="preserve"> Российской Федерации и состоит из Федерального </w:t>
      </w:r>
      <w:hyperlink r:id="rId4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21 ноября 2011 года N 323-ФЗ "Об основах охраны здоровья граждан в Российской Федерации", Федерального </w:t>
      </w:r>
      <w:hyperlink r:id="rId4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16 июля 1999 года N 165-ФЗ "Об основах обязательного социального страхования", настоящего Федерального закона, других федеральных законов, законов субъектов Российской Федерации. </w:t>
      </w:r>
      <w:r w:rsidRPr="00805F1A">
        <w:rPr>
          <w:rFonts w:ascii="Calibri" w:eastAsiaTheme="minorEastAsia" w:hAnsi="Calibri" w:cs="Calibri"/>
          <w:lang w:eastAsia="ru-RU"/>
        </w:rPr>
        <w:lastRenderedPageBreak/>
        <w:t>Отношения, связанные с обязательным медицинским страхованием, регулируются также иными нормативными правовыми актами Российской Федерации, иными нормативными правовыми актами субъектов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В случае,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50">
        <w:r w:rsidRPr="00805F1A">
          <w:rPr>
            <w:rFonts w:ascii="Calibri" w:eastAsiaTheme="minorEastAsia" w:hAnsi="Calibri" w:cs="Calibri"/>
            <w:color w:val="0000FF"/>
            <w:lang w:eastAsia="ru-RU"/>
          </w:rPr>
          <w:t>Конституции</w:t>
        </w:r>
      </w:hyperlink>
      <w:r w:rsidRPr="00805F1A">
        <w:rPr>
          <w:rFonts w:ascii="Calibri" w:eastAsiaTheme="minorEastAsia" w:hAnsi="Calibri" w:cs="Calibri"/>
          <w:lang w:eastAsia="ru-RU"/>
        </w:rPr>
        <w:t xml:space="preserve"> Российской Федерации, не подлежат исполнению в Российской Федерации. Такое противоречие может быть установлено в </w:t>
      </w:r>
      <w:hyperlink r:id="rId51">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определенном федеральным конституционным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5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429-ФЗ)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В целях единообразного применения настоящего Федерального закона при необходимости могут издаваться соответствующие разъяснения в </w:t>
      </w:r>
      <w:hyperlink r:id="rId53">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Правительством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 Основные понятия, используемые в настоящем Федеральном законе</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Для целей настоящего Федерального закона используются следующие основные понятия: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обязательное медицинское страхование - вид обязательного социального страхования, представляющий собой систему создаваемых государством правовых, экономических и организационных мер, направленных на обеспечение при наступлении страхового случая гарантий бесплатного оказания застрахованному лицу медицинской помощи за счет средств обязательного медицинского страхования в пределах территориальной программы обязательного медицинского страхования и в установленных настоящим Федеральным законом случаях в пределах </w:t>
      </w:r>
      <w:hyperlink w:anchor="P711">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объект обязательного медицинского страхования - страховой риск, связанный с возникновением страхового случая;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страховой риск - предполагаемое событие, при наступлении которого возникает необходимость осуществления расходов на оплату оказываемой застрахованному лицу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страховой случай - совершившееся событие (заболевание, травма, иное состояние здоровья застрахованного лица, профилактические мероприятия), при наступлении которого застрахованному лицу предоставляется страховое обеспечение по обязательному медицинскому страхованию;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страховое обеспечение по обязательному медицинскому страхованию (далее - страховое обеспечение) - исполнение обязательств по предоставлению застрахованному лицу необходимой медицинской помощи при наступлении страхового случая и по ее оплате медицинской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страховые взносы на обязательное медицинское страхование - обязательные платежи, которые уплачиваются страхователями, обладают обезличенным характером и целевым назначением которых является обеспечение прав застрахованного лица на получение страхового обеспечения;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застрахованное лицо - физическое лицо, на которое распространяется обязательное медицинское страхование в соответствии с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8) базовая программа обязательного медицинского страхования - составная часть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за счет средств обязательного медицинского страхования на всей территории Российской Федерации медицинской помощи и устанавливающая единые требования к территориальным программам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медицинской помощи на территории субъекта Российской Федерации и соответствующая единым требованиям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 Основные принципы осуществления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Основными принципами осуществления обязательного медицинского страхования являются: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обеспечение за счет средств обязательного медицинского страхования гарантий бесплатного оказания застрахованному лицу медицинской помощи при наступлении страхового случая в рамках территориальной программы обязательного медицинского страхования и </w:t>
      </w:r>
      <w:hyperlink w:anchor="P711">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 (далее также - программы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устойчивость финансовой системы обязательного медицинского страхования, обеспечиваемая на основе эквивалентности страхового обеспечения средствам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обязательность уплаты страхователями страховых взносов на обязательное медицинское страхование в размерах, установленных федеральными </w:t>
      </w:r>
      <w:hyperlink r:id="rId54">
        <w:r w:rsidRPr="00805F1A">
          <w:rPr>
            <w:rFonts w:ascii="Calibri" w:eastAsiaTheme="minorEastAsia" w:hAnsi="Calibri" w:cs="Calibri"/>
            <w:color w:val="0000FF"/>
            <w:lang w:eastAsia="ru-RU"/>
          </w:rPr>
          <w:t>законами</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государственная гарантия соблюдения прав застрахованных лиц на исполнение обязательств по обязательному медицинскому страхованию в рамках </w:t>
      </w:r>
      <w:hyperlink w:anchor="P711">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 независимо от финансового положения страховщика;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создание условий для обеспечения доступности и качества медицинской помощи, оказываемой в рамках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паритетность представительства субъектов обязательного медицинского страхования и участников обязательного медицинского страхования в органах управления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2. ПОЛНОМОЧИЯ РОССИЙСКОЙ ФЕДЕРАЦИИ</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И СУБЪЕКТОВ РОССИЙСКОЙ ФЕДЕРАЦИИ В СФЕРЕ ОБЯЗАТЕЛЬНОГО</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МЕДИЦИНСКОГО СТРАХОВАНИЯ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 w:name="P77"/>
      <w:bookmarkEnd w:id="1"/>
      <w:r w:rsidRPr="00805F1A">
        <w:rPr>
          <w:rFonts w:ascii="Calibri" w:eastAsiaTheme="minorEastAsia" w:hAnsi="Calibri" w:cs="Calibri"/>
          <w:b/>
          <w:lang w:eastAsia="ru-RU"/>
        </w:rPr>
        <w:t>Статья 5. Полномочия Российской Федерации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К полномочиям Российской Федерации в сфере обязательного медицинского страхования относятся: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разработка и реализация государственной политики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организация обязательного медицинского страхования на территории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3) установление круга лиц, подлежащих обязательному медицинскому страхованию;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установление тарифов страховых взносов на обязательное медицинское страхование и порядка взимания страховых взносов на обязательное медицинское страхование;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утверждение базовой программы обязательного медицинского страхования и единых требований к территориальным программам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установление порядка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установление ответственности субъектов обязательного медицинского страхования и участников обязательного медицинского страхования за нарушение законодательства об обязательном медицинском страховании;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организация управления средствами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определение общих принципов организации информационных систем и информационного взаимодействия в сфере обязательного медицинского страхования, ведения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установление системы защиты прав застрахованных лиц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 w:name="P90"/>
      <w:bookmarkEnd w:id="2"/>
      <w:r w:rsidRPr="00805F1A">
        <w:rPr>
          <w:rFonts w:ascii="Calibri" w:eastAsiaTheme="minorEastAsia" w:hAnsi="Calibri" w:cs="Calibri"/>
          <w:lang w:eastAsia="ru-RU"/>
        </w:rPr>
        <w:t>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11 введен Федеральным </w:t>
      </w:r>
      <w:hyperlink r:id="rId5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6.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3" w:name="P95"/>
      <w:bookmarkEnd w:id="3"/>
      <w:r w:rsidRPr="00805F1A">
        <w:rPr>
          <w:rFonts w:ascii="Calibri" w:eastAsiaTheme="minorEastAsia" w:hAnsi="Calibri" w:cs="Calibri"/>
          <w:lang w:eastAsia="ru-RU"/>
        </w:rPr>
        <w:t>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 w:name="P96"/>
      <w:bookmarkEnd w:id="4"/>
      <w:r w:rsidRPr="00805F1A">
        <w:rPr>
          <w:rFonts w:ascii="Calibri" w:eastAsiaTheme="minorEastAsia" w:hAnsi="Calibri" w:cs="Calibri"/>
          <w:lang w:eastAsia="ru-RU"/>
        </w:rPr>
        <w:t>1) утверждение территориальных программ обязательного медицинского страхования, соответствующих единым требованиям базовой программы обязательного медицинского страхования, и реализация базовой программы обязательного медицинского страхования на территориях субъектов Российской Федерации в пределах и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 w:name="P97"/>
      <w:bookmarkEnd w:id="5"/>
      <w:r w:rsidRPr="00805F1A">
        <w:rPr>
          <w:rFonts w:ascii="Calibri" w:eastAsiaTheme="minorEastAsia" w:hAnsi="Calibri" w:cs="Calibri"/>
          <w:lang w:eastAsia="ru-RU"/>
        </w:rPr>
        <w:lastRenderedPageBreak/>
        <w:t xml:space="preserve">2) утверждение дифференцированных подушевых нормативов финансового обеспечения обязательного медицинского страхования (далее - дифференцированные подушевые нормативы) на территориях субъектов Российской Федерации в соответствии с </w:t>
      </w:r>
      <w:hyperlink r:id="rId56">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 утверждаемыми уполномоченным Правительством Российской Федерации федеральным органом исполнительной власти (далее - правила обязательного медицинского страхования), для страховых медицинских организаций;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регистрация и снятие с регистрационного учета страхователей для неработающих граждан;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администрирование доходов бюджета Федерального фонда обязательного медицинского страхования, поступающих от уплаты страховых взносов на обязательное медицинское страхование неработающего населения на территориях субъектов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контроль за использованием средств обязательного медицинского страхования на территориях субъектов Российской Федерации, в том числе проведение проверок и ревизий;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финансовое обеспечение медицинской помощи, оказываемой застрахованным лицам за пределами территории субъекта Российской Федерации, в котором выдан полис обязательного медицинского страхования, в соответствии с едиными требованиями базовой программы обязательного медицинского страхования, за исключением медицинской помощи, финансовое обеспечение которой осуществляется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6 в ред. Федерального </w:t>
      </w:r>
      <w:hyperlink r:id="rId5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обеспечение прав граждан в сфере обязательного медицинского страхования на территориях субъектов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ведение персонифицированного учета сведений о застрахованных лицах в форме регионального сегмента единого регистра застрахованных лиц, а также персонифицированного учета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 w:name="P105"/>
      <w:bookmarkEnd w:id="6"/>
      <w:r w:rsidRPr="00805F1A">
        <w:rPr>
          <w:rFonts w:ascii="Calibri" w:eastAsiaTheme="minorEastAsia" w:hAnsi="Calibri" w:cs="Calibri"/>
          <w:lang w:eastAsia="ru-RU"/>
        </w:rPr>
        <w:t>9) ведение отчетности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Финансовое обеспечение расходных обязательств субъектов Российской Федерации, возникающих при осуществлении переданных в соответствии с </w:t>
      </w:r>
      <w:hyperlink w:anchor="P95">
        <w:r w:rsidRPr="00805F1A">
          <w:rPr>
            <w:rFonts w:ascii="Calibri" w:eastAsiaTheme="minorEastAsia" w:hAnsi="Calibri" w:cs="Calibri"/>
            <w:color w:val="0000FF"/>
            <w:lang w:eastAsia="ru-RU"/>
          </w:rPr>
          <w:t>частью 1</w:t>
        </w:r>
      </w:hyperlink>
      <w:r w:rsidRPr="00805F1A">
        <w:rPr>
          <w:rFonts w:ascii="Calibri" w:eastAsiaTheme="minorEastAsia" w:hAnsi="Calibri" w:cs="Calibri"/>
          <w:lang w:eastAsia="ru-RU"/>
        </w:rPr>
        <w:t xml:space="preserve"> настоящей статьи полномочий, осуществляется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при осуществлении переданных в соответствии с </w:t>
      </w:r>
      <w:hyperlink w:anchor="P95">
        <w:r w:rsidRPr="00805F1A">
          <w:rPr>
            <w:rFonts w:ascii="Calibri" w:eastAsiaTheme="minorEastAsia" w:hAnsi="Calibri" w:cs="Calibri"/>
            <w:color w:val="0000FF"/>
            <w:lang w:eastAsia="ru-RU"/>
          </w:rPr>
          <w:t>частью 1</w:t>
        </w:r>
      </w:hyperlink>
      <w:r w:rsidRPr="00805F1A">
        <w:rPr>
          <w:rFonts w:ascii="Calibri" w:eastAsiaTheme="minorEastAsia" w:hAnsi="Calibri" w:cs="Calibri"/>
          <w:lang w:eastAsia="ru-RU"/>
        </w:rPr>
        <w:t xml:space="preserve"> настоящей статьи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обеспечивает в установленном порядке: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а) принятие решения о создании в случае отсутствия на территории субъекта Российской Федерации некоммерческой организации - территориального фонда обязательного медицинского страхования (далее - территориальный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утверждение структуры управления территориального фонда по согласованию с Федеральным фондом обязательного медицинского страхования (далее - Федеральный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 назначение на должность и освобождение от должности руководителя территориального </w:t>
      </w:r>
      <w:r w:rsidRPr="00805F1A">
        <w:rPr>
          <w:rFonts w:ascii="Calibri" w:eastAsiaTheme="minorEastAsia" w:hAnsi="Calibri" w:cs="Calibri"/>
          <w:lang w:eastAsia="ru-RU"/>
        </w:rPr>
        <w:lastRenderedPageBreak/>
        <w:t>фонда по согласованию с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обеспечивает в установленном порядке своевременное представление в уполномоченный Правительством Российской Федерации федеральный орган исполнительной власти (далее - уполномоченный федеральный орган исполнительной власти) и Федеральный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а) отчетности об осуществлении переданных полномочий, о расходовании предоставленных субвенций, достижении целевых прогнозных показателей (в случае, если такие показатели установлены) по установленной </w:t>
      </w:r>
      <w:hyperlink r:id="rId58">
        <w:r w:rsidRPr="00805F1A">
          <w:rPr>
            <w:rFonts w:ascii="Calibri" w:eastAsiaTheme="minorEastAsia" w:hAnsi="Calibri" w:cs="Calibri"/>
            <w:color w:val="0000FF"/>
            <w:lang w:eastAsia="ru-RU"/>
          </w:rPr>
          <w:t>форме</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нормативных правовых актов, принимаемых органами государственной власти субъектов Российской Федерации по осуществлению переданных полномочий, в течение трех дней после дня их принятия;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сведений (в том числе баз данных), необходимых для ведения единого регистра застрахованных лиц;</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г) сведений о прогнозных показателях по осуществлению переданных полномочий по установленной форме;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д) иной информации, предусмотренной настоящим Федеральным законом и (или) принятыми в соответствии с ним иными нормативными правовыми актами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Контроль за использованием средств обязательного медицинского страхования, обеспечивающих осуществление переданных в соответствии с </w:t>
      </w:r>
      <w:hyperlink w:anchor="P95">
        <w:r w:rsidRPr="00805F1A">
          <w:rPr>
            <w:rFonts w:ascii="Calibri" w:eastAsiaTheme="minorEastAsia" w:hAnsi="Calibri" w:cs="Calibri"/>
            <w:color w:val="0000FF"/>
            <w:lang w:eastAsia="ru-RU"/>
          </w:rPr>
          <w:t>частью 1</w:t>
        </w:r>
      </w:hyperlink>
      <w:r w:rsidRPr="00805F1A">
        <w:rPr>
          <w:rFonts w:ascii="Calibri" w:eastAsiaTheme="minorEastAsia" w:hAnsi="Calibri" w:cs="Calibri"/>
          <w:lang w:eastAsia="ru-RU"/>
        </w:rPr>
        <w:t xml:space="preserve"> настоящей статьи полномочий, проводится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7. Права и обязанности уполномоченного федерального органа исполнительной власти и Федерального фонда по осуществлению переданных полномочий Российской Федерации в сфере обязательного медицинского страхования органами государственной власти субъектов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Уполномоченный федеральный орган исполнительной власти осуществляет следующие права и обязанности по осуществлению полномочий, переданных в соответствии с </w:t>
      </w:r>
      <w:hyperlink w:anchor="P95">
        <w:r w:rsidRPr="00805F1A">
          <w:rPr>
            <w:rFonts w:ascii="Calibri" w:eastAsiaTheme="minorEastAsia" w:hAnsi="Calibri" w:cs="Calibri"/>
            <w:color w:val="0000FF"/>
            <w:lang w:eastAsia="ru-RU"/>
          </w:rPr>
          <w:t>частью 1 статьи 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издает нормативные правовые акты и методические указания по осуществлению органами государственной власти субъектов Российской Федерации переданных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осуществляет в установленном им </w:t>
      </w:r>
      <w:hyperlink r:id="rId59">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надзор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а также о привлечении к дисциплинарной ответственности должностных лиц органов государственной власти субъектов Российской Федерации и территориальных фондов за неисполнение или ненадлежащее исполнение переданных полномочий. </w:t>
      </w:r>
      <w:hyperlink r:id="rId61">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осуществления контроля за эффективностью и качеством осуществления переданных полномочий утверждается уполномоченным федеральным органом исполнительной власти в соответствии с </w:t>
      </w:r>
      <w:hyperlink r:id="rId62">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устанавливаемыми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(п. 3 в ред. Федерального </w:t>
      </w:r>
      <w:hyperlink r:id="rId6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24.04.2020 N 147-ФЗ)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готовит и направляет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предложения об отстранении от должности должностных лиц органов государственной власти субъектов Российской Федерации и территориальных фондов;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вправе устанавливать целевые прогнозные показатели по осуществлению переданных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утверждает </w:t>
      </w:r>
      <w:hyperlink r:id="rId64">
        <w:r w:rsidRPr="00805F1A">
          <w:rPr>
            <w:rFonts w:ascii="Calibri" w:eastAsiaTheme="minorEastAsia" w:hAnsi="Calibri" w:cs="Calibri"/>
            <w:color w:val="0000FF"/>
            <w:lang w:eastAsia="ru-RU"/>
          </w:rPr>
          <w:t>правила</w:t>
        </w:r>
      </w:hyperlink>
      <w:r w:rsidRPr="00805F1A">
        <w:rPr>
          <w:rFonts w:ascii="Calibri" w:eastAsiaTheme="minorEastAsia" w:hAnsi="Calibri" w:cs="Calibri"/>
          <w:lang w:eastAsia="ru-RU"/>
        </w:rPr>
        <w:t xml:space="preserve"> обязательного медицинского страхования, в том числе </w:t>
      </w:r>
      <w:hyperlink r:id="rId65">
        <w:r w:rsidRPr="00805F1A">
          <w:rPr>
            <w:rFonts w:ascii="Calibri" w:eastAsiaTheme="minorEastAsia" w:hAnsi="Calibri" w:cs="Calibri"/>
            <w:color w:val="0000FF"/>
            <w:lang w:eastAsia="ru-RU"/>
          </w:rPr>
          <w:t>методику</w:t>
        </w:r>
      </w:hyperlink>
      <w:r w:rsidRPr="00805F1A">
        <w:rPr>
          <w:rFonts w:ascii="Calibri" w:eastAsiaTheme="minorEastAsia" w:hAnsi="Calibri" w:cs="Calibri"/>
          <w:lang w:eastAsia="ru-RU"/>
        </w:rPr>
        <w:t xml:space="preserve"> расчета тарифов на оплату медицинской помощи, </w:t>
      </w:r>
      <w:hyperlink r:id="rId66">
        <w:r w:rsidRPr="00805F1A">
          <w:rPr>
            <w:rFonts w:ascii="Calibri" w:eastAsiaTheme="minorEastAsia" w:hAnsi="Calibri" w:cs="Calibri"/>
            <w:color w:val="0000FF"/>
            <w:lang w:eastAsia="ru-RU"/>
          </w:rPr>
          <w:t>методику</w:t>
        </w:r>
      </w:hyperlink>
      <w:r w:rsidRPr="00805F1A">
        <w:rPr>
          <w:rFonts w:ascii="Calibri" w:eastAsiaTheme="minorEastAsia" w:hAnsi="Calibri" w:cs="Calibri"/>
          <w:lang w:eastAsia="ru-RU"/>
        </w:rPr>
        <w:t xml:space="preserve"> расчета объемов финансового обеспечения медицинской помощи и </w:t>
      </w:r>
      <w:hyperlink r:id="rId67">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оплаты медицинской помощи по обязательному медицинскому страхованию;</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утратил силу с 1 декабря 2022 года. - Федеральный </w:t>
      </w:r>
      <w:hyperlink r:id="rId69">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готовит и направляет в Правительство Российской Федерации предложения об изъятии соответствующих полномочий у органов государственной власти субъектов Российской Федерации в порядке, установленном </w:t>
      </w:r>
      <w:hyperlink w:anchor="P151">
        <w:r w:rsidRPr="00805F1A">
          <w:rPr>
            <w:rFonts w:ascii="Calibri" w:eastAsiaTheme="minorEastAsia" w:hAnsi="Calibri" w:cs="Calibri"/>
            <w:color w:val="0000FF"/>
            <w:lang w:eastAsia="ru-RU"/>
          </w:rPr>
          <w:t>статьей 7.1</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7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устанавливает порядок возмещения субвенций, предоставленных из бюджета Федерального фонда бюджетам территориальных фондов для осуществления соответствующих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9.1) устанавливает </w:t>
      </w:r>
      <w:hyperlink r:id="rId71">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(далее также - контроль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9.1 введен Федеральным </w:t>
      </w:r>
      <w:hyperlink r:id="rId7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осуществляет иные установленные настоящим Федеральным законом и другими федеральными законами полномочия.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Федеральный фонд осуществляет следующие права и обязанности по осуществлению полномочий, переданных в соответствии с </w:t>
      </w:r>
      <w:hyperlink w:anchor="P95">
        <w:r w:rsidRPr="00805F1A">
          <w:rPr>
            <w:rFonts w:ascii="Calibri" w:eastAsiaTheme="minorEastAsia" w:hAnsi="Calibri" w:cs="Calibri"/>
            <w:color w:val="0000FF"/>
            <w:lang w:eastAsia="ru-RU"/>
          </w:rPr>
          <w:t>частью 1 статьи 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издает нормативные правовые акты и методические указания по осуществлению территориальными фондами переданных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предоставляет субвенции из бюджета Федерального фонда бюджетам территориальных фондов для финансового обеспечения осуществления полномочий, переданных в соответствии с </w:t>
      </w:r>
      <w:hyperlink w:anchor="P95">
        <w:r w:rsidRPr="00805F1A">
          <w:rPr>
            <w:rFonts w:ascii="Calibri" w:eastAsiaTheme="minorEastAsia" w:hAnsi="Calibri" w:cs="Calibri"/>
            <w:color w:val="0000FF"/>
            <w:lang w:eastAsia="ru-RU"/>
          </w:rPr>
          <w:t>частью 1 статьи 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осуществляет контроль за уплатой страховых взносов на обязательное медицинское страхование неработающего населения, в том числе проводит проверку деятельности территориальных фондов по выполнению функций администратора доходов бюджета Федерального фонда, поступающих от уплаты страховых взносов на обязательное медицинское страхование неработающего населения, вправе начислять и взыскивать со страхователей для неработающих граждан недоимку по указанным страховым взносам, пени и штрафы;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устанавливает формы отчетности в сфере обязательного медицинского страхования и порядок ее ведения;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5) утратил силу с 1 января 2021 года. - Федеральный </w:t>
      </w:r>
      <w:hyperlink r:id="rId73">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осуществляет в установленном им </w:t>
      </w:r>
      <w:hyperlink r:id="rId74">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контроль за соблюдением законодательства об обязательном медицинском страховании и за использованием средств обязательного медицинского страхования, в том числе проводит проверки и ревизии;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7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осуществляет контроль за функционированием информационных систем и порядком информационного взаимодействия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согласовывает структуру территориальных фондов, назначение на должность и освобождение от должности руководителей территориальных фондов, а также нормативы расходов на обеспечение выполнения территориальными фондами своих функций.</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7" w:name="P151"/>
      <w:bookmarkEnd w:id="7"/>
      <w:r w:rsidRPr="00805F1A">
        <w:rPr>
          <w:rFonts w:ascii="Calibri" w:eastAsiaTheme="minorEastAsia" w:hAnsi="Calibri" w:cs="Calibri"/>
          <w:b/>
          <w:lang w:eastAsia="ru-RU"/>
        </w:rPr>
        <w:t>Статья 7.1. Порядок изъятия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(введена Федеральным </w:t>
      </w:r>
      <w:hyperlink r:id="rId7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8" w:name="P154"/>
      <w:bookmarkEnd w:id="8"/>
      <w:r w:rsidRPr="00805F1A">
        <w:rPr>
          <w:rFonts w:ascii="Calibri" w:eastAsiaTheme="minorEastAsia" w:hAnsi="Calibri" w:cs="Calibri"/>
          <w:lang w:eastAsia="ru-RU"/>
        </w:rPr>
        <w:t xml:space="preserve">1.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 в соответствии с </w:t>
      </w:r>
      <w:hyperlink w:anchor="P95">
        <w:r w:rsidRPr="00805F1A">
          <w:rPr>
            <w:rFonts w:ascii="Calibri" w:eastAsiaTheme="minorEastAsia" w:hAnsi="Calibri" w:cs="Calibri"/>
            <w:color w:val="0000FF"/>
            <w:lang w:eastAsia="ru-RU"/>
          </w:rPr>
          <w:t>частью 1 статьи 6</w:t>
        </w:r>
      </w:hyperlink>
      <w:r w:rsidRPr="00805F1A">
        <w:rPr>
          <w:rFonts w:ascii="Calibri" w:eastAsiaTheme="minorEastAsia" w:hAnsi="Calibri" w:cs="Calibri"/>
          <w:lang w:eastAsia="ru-RU"/>
        </w:rPr>
        <w:t xml:space="preserve"> настоящего Федерального закона, могут быть изъяты Правительством Российской Федерации в случае их неисполнения органами государственной власти субъектов Российской Федерации, выявленного уполномоченным федеральным органом исполнительной власти и (или) Федеральным фондом при осуществлении ими контроля и надзора за осуществлением переданных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Уполномоченный федеральный орган исполнительной власти в течение 20 рабочих дней со дня выявления указанных в </w:t>
      </w:r>
      <w:hyperlink w:anchor="P154">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нарушений или получения от Федерального фонда информации о выявленных им таких нарушениях направляет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предписание, содержащее описание выявленных нарушений, срок для их устранения и срок для уведомления уполномоченного федерального органа исполнительной власти и Федерального фонда о принятом по предписанию решении.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предписании срок уведомляет уполномоченный федеральный орган исполнительной власти и Федеральный фонд о принятом по предписанию решении, в том числе о мерах по устранению выявленных нарушений в установленный в предписании срок.</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В случае неисполнения или исполнения не в полном объеме предписания уполномоченный федеральный орган исполнительной власти в течение 20 рабочих дней со дня окончания указанного в предписании срока для устранения выявленных нарушений направляет повторное предписание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а также предложение об отстранении от должности соответствующих должностных лиц органов государственной власти субъекта Российской Федерации и (или) территориального фонда.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повторном предписании срок уведомляет уполномоченный федеральный орган исполнительной власти и Федеральный фонд о принятом решении, в том числе о мерах по устранению выявленных нарушений в установленный срок и о результате рассмотрения предложения уполномоченного федерального органа исполнительной власти об отстранении от должности соответствующих должностных лиц органов государственной власти субъекта Российской Федерации и (или) </w:t>
      </w:r>
      <w:r w:rsidRPr="00805F1A">
        <w:rPr>
          <w:rFonts w:ascii="Calibri" w:eastAsiaTheme="minorEastAsia" w:hAnsi="Calibri" w:cs="Calibri"/>
          <w:lang w:eastAsia="ru-RU"/>
        </w:rPr>
        <w:lastRenderedPageBreak/>
        <w:t>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 случае неисполнения или исполнения не в полном объеме повторного предписания уполномоченный федеральный орган исполнительной власти в течение 20 рабочих дней со дня окончания указанного в повторном предписании срока вносит в Правительство Российской Федерации предложение об изъятии у органов государственной власти субъекта Российской Федерации переданных полномочий Российской Федерации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Полномочия Российской Федерации в сфере обязательного медицинского страхования, установленные </w:t>
      </w:r>
      <w:hyperlink w:anchor="P96">
        <w:r w:rsidRPr="00805F1A">
          <w:rPr>
            <w:rFonts w:ascii="Calibri" w:eastAsiaTheme="minorEastAsia" w:hAnsi="Calibri" w:cs="Calibri"/>
            <w:color w:val="0000FF"/>
            <w:lang w:eastAsia="ru-RU"/>
          </w:rPr>
          <w:t>пунктом 1 части 1 статьи 6</w:t>
        </w:r>
      </w:hyperlink>
      <w:r w:rsidRPr="00805F1A">
        <w:rPr>
          <w:rFonts w:ascii="Calibri" w:eastAsiaTheme="minorEastAsia" w:hAnsi="Calibri" w:cs="Calibri"/>
          <w:lang w:eastAsia="ru-RU"/>
        </w:rPr>
        <w:t xml:space="preserve"> настоящего Федерального закона, изъятые у органов государственной власти субъектов Российской Федерации, осуществляются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а полномочия, установленные пунктами </w:t>
      </w:r>
      <w:hyperlink w:anchor="P97">
        <w:r w:rsidRPr="00805F1A">
          <w:rPr>
            <w:rFonts w:ascii="Calibri" w:eastAsiaTheme="minorEastAsia" w:hAnsi="Calibri" w:cs="Calibri"/>
            <w:color w:val="0000FF"/>
            <w:lang w:eastAsia="ru-RU"/>
          </w:rPr>
          <w:t>2</w:t>
        </w:r>
      </w:hyperlink>
      <w:r w:rsidRPr="00805F1A">
        <w:rPr>
          <w:rFonts w:ascii="Calibri" w:eastAsiaTheme="minorEastAsia" w:hAnsi="Calibri" w:cs="Calibri"/>
          <w:lang w:eastAsia="ru-RU"/>
        </w:rPr>
        <w:t xml:space="preserve"> - </w:t>
      </w:r>
      <w:hyperlink w:anchor="P105">
        <w:r w:rsidRPr="00805F1A">
          <w:rPr>
            <w:rFonts w:ascii="Calibri" w:eastAsiaTheme="minorEastAsia" w:hAnsi="Calibri" w:cs="Calibri"/>
            <w:color w:val="0000FF"/>
            <w:lang w:eastAsia="ru-RU"/>
          </w:rPr>
          <w:t>9 части 1 статьи 6</w:t>
        </w:r>
      </w:hyperlink>
      <w:r w:rsidRPr="00805F1A">
        <w:rPr>
          <w:rFonts w:ascii="Calibri" w:eastAsiaTheme="minorEastAsia" w:hAnsi="Calibri" w:cs="Calibri"/>
          <w:lang w:eastAsia="ru-RU"/>
        </w:rPr>
        <w:t xml:space="preserve"> настоящего Федерального закона, изъятые у органов государственной власти субъектов Российской Федерации, осуществляются Федеральным фондом и (или) территориальным фондом в соответствии с решением Федерального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Со дня вступления в силу решения Правительства Российской Федерации об изъятии соответствующих полномочий у органов государственной власти субъектов Российской Федерации субвенции из бюджета Федерального фонда бюджетам территориальных фондов не предоставляются, а предоставленные и не использованные до дня вступления в силу указанного решения субвенции подлежат возврату в бюджет Федерального фонда.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9" w:name="P162"/>
      <w:bookmarkEnd w:id="9"/>
      <w:r w:rsidRPr="00805F1A">
        <w:rPr>
          <w:rFonts w:ascii="Calibri" w:eastAsiaTheme="minorEastAsia" w:hAnsi="Calibri" w:cs="Calibri"/>
          <w:b/>
          <w:lang w:eastAsia="ru-RU"/>
        </w:rPr>
        <w:t>Статья 8. Полномочия органов государственной власти субъектов Российской Федерации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К полномочиям органов государственной власти субъектов Российской Федерации в сфере обязательного медицинского страхования относятся: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уплата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установление в территориальных программах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видов и условий оказания медицинской помощи, не установленных базовой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финансовое обеспечение и реализация территориальных программ обязательного медицинского страхования в размере, превышающем размер субвенций, предоставляемых из бюджета Федерального фонда бюджетам территориальных фондов;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утверждение бюджетов территориальных фондов и отчетов об их исполнении.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3. СУБЪЕКТЫ ОБЯЗАТЕЛЬНОГО МЕДИЦИНСКОГО СТРАХОВАНИЯ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И УЧАСТНИКИ ОБЯЗАТЕЛЬНОГО МЕДИЦИНСКОГО СТРАХОВАНИЯ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9. Субъекты обязательного медицинского страхования и участники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Субъектами обязательного медицинского страхования являются: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застрахованные лица;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2) страхователи;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Федеральный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Участниками обязательного медицинского страхования являются: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территориальные фонды;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страховые медицинские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медицинские организации.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10. Застрахованные лица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0" w:name="P186"/>
      <w:bookmarkEnd w:id="10"/>
      <w:r w:rsidRPr="00805F1A">
        <w:rPr>
          <w:rFonts w:ascii="Calibri" w:eastAsiaTheme="minorEastAsia" w:hAnsi="Calibri" w:cs="Calibri"/>
          <w:lang w:eastAsia="ru-RU"/>
        </w:rPr>
        <w:t xml:space="preserve">1. Застрахованными лицами являются граждане Российской Федерации, постоянно или временно проживающие в Российской Федерации иностранные граждане, лица без гражданства (за исключением неработающих членов семей высококвалифицированных специалистов, а также иностранных граждан, осуществляющих в Российской Федерации трудовую деятельность в соответствии со </w:t>
      </w:r>
      <w:hyperlink r:id="rId77">
        <w:r w:rsidRPr="00805F1A">
          <w:rPr>
            <w:rFonts w:ascii="Calibri" w:eastAsiaTheme="minorEastAsia" w:hAnsi="Calibri" w:cs="Calibri"/>
            <w:color w:val="0000FF"/>
            <w:lang w:eastAsia="ru-RU"/>
          </w:rPr>
          <w:t>статьей 13.5</w:t>
        </w:r>
      </w:hyperlink>
      <w:r w:rsidRPr="00805F1A">
        <w:rPr>
          <w:rFonts w:ascii="Calibri" w:eastAsiaTheme="minorEastAsia" w:hAnsi="Calibri" w:cs="Calibri"/>
          <w:lang w:eastAsia="ru-RU"/>
        </w:rPr>
        <w:t xml:space="preserve"> Федерального закона от 25 июля 2002 года N 115-ФЗ "О правовом положении иностранных граждан в Российской Федерации"), а также лица, имеющие право на медицинскую помощь в соответствии с Федеральным законом "О беженцах":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28.12.2013 </w:t>
      </w:r>
      <w:hyperlink r:id="rId78">
        <w:r w:rsidRPr="00805F1A">
          <w:rPr>
            <w:rFonts w:ascii="Calibri" w:eastAsiaTheme="minorEastAsia" w:hAnsi="Calibri" w:cs="Calibri"/>
            <w:color w:val="0000FF"/>
            <w:lang w:eastAsia="ru-RU"/>
          </w:rPr>
          <w:t>N 390-ФЗ</w:t>
        </w:r>
      </w:hyperlink>
      <w:r w:rsidRPr="00805F1A">
        <w:rPr>
          <w:rFonts w:ascii="Calibri" w:eastAsiaTheme="minorEastAsia" w:hAnsi="Calibri" w:cs="Calibri"/>
          <w:lang w:eastAsia="ru-RU"/>
        </w:rPr>
        <w:t xml:space="preserve">, от 29.07.2018 </w:t>
      </w:r>
      <w:hyperlink r:id="rId79">
        <w:r w:rsidRPr="00805F1A">
          <w:rPr>
            <w:rFonts w:ascii="Calibri" w:eastAsiaTheme="minorEastAsia" w:hAnsi="Calibri" w:cs="Calibri"/>
            <w:color w:val="0000FF"/>
            <w:lang w:eastAsia="ru-RU"/>
          </w:rPr>
          <w:t>N 268-ФЗ</w:t>
        </w:r>
      </w:hyperlink>
      <w:r w:rsidRPr="00805F1A">
        <w:rPr>
          <w:rFonts w:ascii="Calibri" w:eastAsiaTheme="minorEastAsia" w:hAnsi="Calibri" w:cs="Calibri"/>
          <w:lang w:eastAsia="ru-RU"/>
        </w:rPr>
        <w:t xml:space="preserve">, от 14.07.2022 </w:t>
      </w:r>
      <w:hyperlink r:id="rId80">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 w:name="P188"/>
      <w:bookmarkEnd w:id="11"/>
      <w:r w:rsidRPr="00805F1A">
        <w:rPr>
          <w:rFonts w:ascii="Calibri" w:eastAsiaTheme="minorEastAsia" w:hAnsi="Calibri" w:cs="Calibri"/>
          <w:lang w:eastAsia="ru-RU"/>
        </w:rPr>
        <w:t xml:space="preserve">1) работающие по трудовому договору, в том числе руководители организаций, являющиеся единственными участниками (учредителями), членами организаций, собственниками их имущества, или гражданско-правовому договору, предметом которого являются выполнение работ, оказание услуг (за исключением граждан, получающих страховые пенсии в соответствии с законодательством Российской Федерации, являющихся опекунами или попечителями, исполняющими свои обязанности возмездно по договору об осуществлении опеки или попечительства, в том числе по договору о приемной семье), авторы произведений, в пользу которых выплачиваются вознаграждения по договорам авторского заказа, а также физические лица, получающие выплаты и иные вознаграждения по договорам об отчуждении исключительного права на результаты интеллектуальной деятельности, указанные в </w:t>
      </w:r>
      <w:hyperlink r:id="rId81">
        <w:r w:rsidRPr="00805F1A">
          <w:rPr>
            <w:rFonts w:ascii="Calibri" w:eastAsiaTheme="minorEastAsia" w:hAnsi="Calibri" w:cs="Calibri"/>
            <w:color w:val="0000FF"/>
            <w:lang w:eastAsia="ru-RU"/>
          </w:rPr>
          <w:t>подпунктах 1</w:t>
        </w:r>
      </w:hyperlink>
      <w:r w:rsidRPr="00805F1A">
        <w:rPr>
          <w:rFonts w:ascii="Calibri" w:eastAsiaTheme="minorEastAsia" w:hAnsi="Calibri" w:cs="Calibri"/>
          <w:lang w:eastAsia="ru-RU"/>
        </w:rPr>
        <w:t xml:space="preserve"> - </w:t>
      </w:r>
      <w:hyperlink r:id="rId82">
        <w:r w:rsidRPr="00805F1A">
          <w:rPr>
            <w:rFonts w:ascii="Calibri" w:eastAsiaTheme="minorEastAsia" w:hAnsi="Calibri" w:cs="Calibri"/>
            <w:color w:val="0000FF"/>
            <w:lang w:eastAsia="ru-RU"/>
          </w:rPr>
          <w:t>12 пункта 1 статьи 1225</w:t>
        </w:r>
      </w:hyperlink>
      <w:r w:rsidRPr="00805F1A">
        <w:rPr>
          <w:rFonts w:ascii="Calibri" w:eastAsiaTheme="minorEastAsia" w:hAnsi="Calibri" w:cs="Calibri"/>
          <w:lang w:eastAsia="ru-RU"/>
        </w:rPr>
        <w:t xml:space="preserve"> Гражданского кодекса Российской Федерации, издательским лицензионным договорам, лицензионным договорам о предоставлении права использования результатов интеллектуальной деятельности, указанных в </w:t>
      </w:r>
      <w:hyperlink r:id="rId83">
        <w:r w:rsidRPr="00805F1A">
          <w:rPr>
            <w:rFonts w:ascii="Calibri" w:eastAsiaTheme="minorEastAsia" w:hAnsi="Calibri" w:cs="Calibri"/>
            <w:color w:val="0000FF"/>
            <w:lang w:eastAsia="ru-RU"/>
          </w:rPr>
          <w:t>подпунктах 1</w:t>
        </w:r>
      </w:hyperlink>
      <w:r w:rsidRPr="00805F1A">
        <w:rPr>
          <w:rFonts w:ascii="Calibri" w:eastAsiaTheme="minorEastAsia" w:hAnsi="Calibri" w:cs="Calibri"/>
          <w:lang w:eastAsia="ru-RU"/>
        </w:rPr>
        <w:t xml:space="preserve"> - </w:t>
      </w:r>
      <w:hyperlink r:id="rId84">
        <w:r w:rsidRPr="00805F1A">
          <w:rPr>
            <w:rFonts w:ascii="Calibri" w:eastAsiaTheme="minorEastAsia" w:hAnsi="Calibri" w:cs="Calibri"/>
            <w:color w:val="0000FF"/>
            <w:lang w:eastAsia="ru-RU"/>
          </w:rPr>
          <w:t>12 пункта 1 статьи 1225</w:t>
        </w:r>
      </w:hyperlink>
      <w:r w:rsidRPr="00805F1A">
        <w:rPr>
          <w:rFonts w:ascii="Calibri" w:eastAsiaTheme="minorEastAsia" w:hAnsi="Calibri" w:cs="Calibri"/>
          <w:lang w:eastAsia="ru-RU"/>
        </w:rPr>
        <w:t xml:space="preserve"> Гражданского кодекса Российской Федерации, в том числе вознаграждения, начисляемые организациями по управлению правами на коллективной основе в пользу авторов произведений по договорам, заключенным с пользователями;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 в ред. Федерального </w:t>
      </w:r>
      <w:hyperlink r:id="rId8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05.12.2022 N 474-ФЗ)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самостоятельно обеспечивающие себя работой: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w:t>
      </w:r>
      <w:hyperlink r:id="rId86">
        <w:r w:rsidRPr="00805F1A">
          <w:rPr>
            <w:rFonts w:ascii="Calibri" w:eastAsiaTheme="minorEastAsia" w:hAnsi="Calibri" w:cs="Calibri"/>
            <w:color w:val="0000FF"/>
            <w:lang w:eastAsia="ru-RU"/>
          </w:rPr>
          <w:t>налоговый режим</w:t>
        </w:r>
      </w:hyperlink>
      <w:r w:rsidRPr="00805F1A">
        <w:rPr>
          <w:rFonts w:ascii="Calibri" w:eastAsiaTheme="minorEastAsia" w:hAnsi="Calibri" w:cs="Calibri"/>
          <w:lang w:eastAsia="ru-RU"/>
        </w:rPr>
        <w:t xml:space="preserve"> "Налог на профессиональный доход", физические лица, поставленные на учет налоговыми органами в соответствии с </w:t>
      </w:r>
      <w:hyperlink r:id="rId87">
        <w:r w:rsidRPr="00805F1A">
          <w:rPr>
            <w:rFonts w:ascii="Calibri" w:eastAsiaTheme="minorEastAsia" w:hAnsi="Calibri" w:cs="Calibri"/>
            <w:color w:val="0000FF"/>
            <w:lang w:eastAsia="ru-RU"/>
          </w:rPr>
          <w:t>пунктом 7.3 статьи 83</w:t>
        </w:r>
      </w:hyperlink>
      <w:r w:rsidRPr="00805F1A">
        <w:rPr>
          <w:rFonts w:ascii="Calibri" w:eastAsiaTheme="minorEastAsia" w:hAnsi="Calibri" w:cs="Calibri"/>
          <w:lang w:eastAsia="ru-RU"/>
        </w:rPr>
        <w:t xml:space="preserve"> Налогового кодекса Российской Федерации, и иные лица, занимающиеся в установленном законодательством Российской Федерации порядке частной практикой;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2 в ред. Федерального </w:t>
      </w:r>
      <w:hyperlink r:id="rId8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06.02.2019 N 6-ФЗ)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являющиеся членами крестьянских (фермерских) хозяйств;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 w:name="P193"/>
      <w:bookmarkEnd w:id="12"/>
      <w:r w:rsidRPr="00805F1A">
        <w:rPr>
          <w:rFonts w:ascii="Calibri" w:eastAsiaTheme="minorEastAsia" w:hAnsi="Calibri" w:cs="Calibri"/>
          <w:lang w:eastAsia="ru-RU"/>
        </w:rPr>
        <w:t xml:space="preserve">4) являющиеся членами семейных (родовых) общин коренных малочисленных народов Севера, Сибири и Дальнего Востока Российской Федерации, проживающие в местах их </w:t>
      </w:r>
      <w:r w:rsidRPr="00805F1A">
        <w:rPr>
          <w:rFonts w:ascii="Calibri" w:eastAsiaTheme="minorEastAsia" w:hAnsi="Calibri" w:cs="Calibri"/>
          <w:lang w:eastAsia="ru-RU"/>
        </w:rPr>
        <w:lastRenderedPageBreak/>
        <w:t>традиционного проживания и традиционной хозяйственной деятельности и осуществляющие традиционную хозяйственную деятельность;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4 в ред. Федерального </w:t>
      </w:r>
      <w:hyperlink r:id="rId8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27.06.2018 N 164-ФЗ)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 w:name="P195"/>
      <w:bookmarkEnd w:id="13"/>
      <w:r w:rsidRPr="00805F1A">
        <w:rPr>
          <w:rFonts w:ascii="Calibri" w:eastAsiaTheme="minorEastAsia" w:hAnsi="Calibri" w:cs="Calibri"/>
          <w:lang w:eastAsia="ru-RU"/>
        </w:rPr>
        <w:t>5) неработающие граждане: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4" w:name="P196"/>
      <w:bookmarkEnd w:id="14"/>
      <w:r w:rsidRPr="00805F1A">
        <w:rPr>
          <w:rFonts w:ascii="Calibri" w:eastAsiaTheme="minorEastAsia" w:hAnsi="Calibri" w:cs="Calibri"/>
          <w:lang w:eastAsia="ru-RU"/>
        </w:rPr>
        <w:t>а) дети со дня рождения до достижения ими возраста 18 лет;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неработающие пенсионеры независимо от основания назначения пенсии;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граждане, обучающиеся по очной форме обучения в профессиональных образовательных организациях и образовательных организациях высшего образования;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(пп. "в" в ред. Федерального </w:t>
      </w:r>
      <w:hyperlink r:id="rId9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02.07.2013 N 185-ФЗ)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г) безработные граждане, зарегистрированные в соответствии с </w:t>
      </w:r>
      <w:hyperlink r:id="rId91">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о занятости;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д) один из родителей или опекун, занятые уходом за ребенком до достижения им возраста трех лет;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5" w:name="P202"/>
      <w:bookmarkEnd w:id="15"/>
      <w:r w:rsidRPr="00805F1A">
        <w:rPr>
          <w:rFonts w:ascii="Calibri" w:eastAsiaTheme="minorEastAsia" w:hAnsi="Calibri" w:cs="Calibri"/>
          <w:lang w:eastAsia="ru-RU"/>
        </w:rPr>
        <w:t>е) трудоспособные граждане, занятые уходом за детьми-инвалидами, инвалидами I группы, лицами, достигшими возраста 80 лет;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е.1) граждане, получающие страховые пенсии в соответствии с законодательством Российской Федерации, являющиеся опекунами или попечителями, исполняющими свои обязанности возмездно по договору об осуществлении опеки или попечительства, в том числе по договору о приемной семье;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(пп. "е.1" введен Федеральным </w:t>
      </w:r>
      <w:hyperlink r:id="rId9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ж) иные не работающие по трудовому договору и не указанные в </w:t>
      </w:r>
      <w:hyperlink w:anchor="P196">
        <w:r w:rsidRPr="00805F1A">
          <w:rPr>
            <w:rFonts w:ascii="Calibri" w:eastAsiaTheme="minorEastAsia" w:hAnsi="Calibri" w:cs="Calibri"/>
            <w:color w:val="0000FF"/>
            <w:lang w:eastAsia="ru-RU"/>
          </w:rPr>
          <w:t>подпунктах "а"</w:t>
        </w:r>
      </w:hyperlink>
      <w:r w:rsidRPr="00805F1A">
        <w:rPr>
          <w:rFonts w:ascii="Calibri" w:eastAsiaTheme="minorEastAsia" w:hAnsi="Calibri" w:cs="Calibri"/>
          <w:lang w:eastAsia="ru-RU"/>
        </w:rPr>
        <w:t xml:space="preserve"> - </w:t>
      </w:r>
      <w:hyperlink w:anchor="P202">
        <w:r w:rsidRPr="00805F1A">
          <w:rPr>
            <w:rFonts w:ascii="Calibri" w:eastAsiaTheme="minorEastAsia" w:hAnsi="Calibri" w:cs="Calibri"/>
            <w:color w:val="0000FF"/>
            <w:lang w:eastAsia="ru-RU"/>
          </w:rPr>
          <w:t>"е"</w:t>
        </w:r>
      </w:hyperlink>
      <w:r w:rsidRPr="00805F1A">
        <w:rPr>
          <w:rFonts w:ascii="Calibri" w:eastAsiaTheme="minorEastAsia" w:hAnsi="Calibri" w:cs="Calibri"/>
          <w:lang w:eastAsia="ru-RU"/>
        </w:rPr>
        <w:t xml:space="preserve"> настоящего пункта граждане, за исключением военнослужащих и приравненных к ним в организации оказания медицинской помощи лиц.</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6" w:name="P206"/>
      <w:bookmarkEnd w:id="16"/>
      <w:r w:rsidRPr="00805F1A">
        <w:rPr>
          <w:rFonts w:ascii="Calibri" w:eastAsiaTheme="minorEastAsia" w:hAnsi="Calibri" w:cs="Calibri"/>
          <w:lang w:eastAsia="ru-RU"/>
        </w:rPr>
        <w:t xml:space="preserve">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w:t>
      </w:r>
      <w:hyperlink r:id="rId93">
        <w:r w:rsidRPr="00805F1A">
          <w:rPr>
            <w:rFonts w:ascii="Calibri" w:eastAsiaTheme="minorEastAsia" w:hAnsi="Calibri" w:cs="Calibri"/>
            <w:color w:val="0000FF"/>
            <w:lang w:eastAsia="ru-RU"/>
          </w:rPr>
          <w:t>статьей 13.5</w:t>
        </w:r>
      </w:hyperlink>
      <w:r w:rsidRPr="00805F1A">
        <w:rPr>
          <w:rFonts w:ascii="Calibri" w:eastAsiaTheme="minorEastAsia" w:hAnsi="Calibri" w:cs="Calibri"/>
          <w:lang w:eastAsia="ru-RU"/>
        </w:rPr>
        <w:t xml:space="preserve"> Федерального закона от 25 июля 2002 года N 115-ФЗ "О правовом положении иностранных граждан в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1.1 введена Федеральным </w:t>
      </w:r>
      <w:hyperlink r:id="rId9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w:t>
      </w:r>
      <w:hyperlink r:id="rId95">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 методика определения численности застрахованных лиц, в том числе неработающих, в целях формирования бюджета Федерального фонда, бюджетов субъектов Российской Федерации и бюджетов территориальных фондов устанавливаются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 введена Федеральным </w:t>
      </w:r>
      <w:hyperlink r:id="rId9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11. Страхователи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7" w:name="P213"/>
      <w:bookmarkEnd w:id="17"/>
      <w:r w:rsidRPr="00805F1A">
        <w:rPr>
          <w:rFonts w:ascii="Calibri" w:eastAsiaTheme="minorEastAsia" w:hAnsi="Calibri" w:cs="Calibri"/>
          <w:lang w:eastAsia="ru-RU"/>
        </w:rPr>
        <w:t xml:space="preserve">1. Страхователями для работающих граждан, указанных в </w:t>
      </w:r>
      <w:hyperlink w:anchor="P188">
        <w:r w:rsidRPr="00805F1A">
          <w:rPr>
            <w:rFonts w:ascii="Calibri" w:eastAsiaTheme="minorEastAsia" w:hAnsi="Calibri" w:cs="Calibri"/>
            <w:color w:val="0000FF"/>
            <w:lang w:eastAsia="ru-RU"/>
          </w:rPr>
          <w:t>пунктах 1</w:t>
        </w:r>
      </w:hyperlink>
      <w:r w:rsidRPr="00805F1A">
        <w:rPr>
          <w:rFonts w:ascii="Calibri" w:eastAsiaTheme="minorEastAsia" w:hAnsi="Calibri" w:cs="Calibri"/>
          <w:lang w:eastAsia="ru-RU"/>
        </w:rPr>
        <w:t xml:space="preserve"> - </w:t>
      </w:r>
      <w:hyperlink w:anchor="P193">
        <w:r w:rsidRPr="00805F1A">
          <w:rPr>
            <w:rFonts w:ascii="Calibri" w:eastAsiaTheme="minorEastAsia" w:hAnsi="Calibri" w:cs="Calibri"/>
            <w:color w:val="0000FF"/>
            <w:lang w:eastAsia="ru-RU"/>
          </w:rPr>
          <w:t>4 части 1</w:t>
        </w:r>
      </w:hyperlink>
      <w:r w:rsidRPr="00805F1A">
        <w:rPr>
          <w:rFonts w:ascii="Calibri" w:eastAsiaTheme="minorEastAsia" w:hAnsi="Calibri" w:cs="Calibri"/>
          <w:lang w:eastAsia="ru-RU"/>
        </w:rPr>
        <w:t xml:space="preserve"> и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 являются: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9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лица, производящие выплаты и иные вознаграждения физическим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а)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б) индивидуальные предприниматели;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физические лица, не признаваемые индивидуальными предпринимателями;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w:t>
      </w:r>
      <w:hyperlink r:id="rId98">
        <w:r w:rsidRPr="00805F1A">
          <w:rPr>
            <w:rFonts w:ascii="Calibri" w:eastAsiaTheme="minorEastAsia" w:hAnsi="Calibri" w:cs="Calibri"/>
            <w:color w:val="0000FF"/>
            <w:lang w:eastAsia="ru-RU"/>
          </w:rPr>
          <w:t>налоговый режим</w:t>
        </w:r>
      </w:hyperlink>
      <w:r w:rsidRPr="00805F1A">
        <w:rPr>
          <w:rFonts w:ascii="Calibri" w:eastAsiaTheme="minorEastAsia" w:hAnsi="Calibri" w:cs="Calibri"/>
          <w:lang w:eastAsia="ru-RU"/>
        </w:rPr>
        <w:t xml:space="preserve"> "Налог на профессиональный доход", и иные лица, занимающиеся в установленном законодательством Российской Федерации порядке частной практикой.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2 в ред. Федерального </w:t>
      </w:r>
      <w:hyperlink r:id="rId9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06.02.2019 N 6-ФЗ)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8" w:name="P221"/>
      <w:bookmarkEnd w:id="18"/>
      <w:r w:rsidRPr="00805F1A">
        <w:rPr>
          <w:rFonts w:ascii="Calibri" w:eastAsiaTheme="minorEastAsia" w:hAnsi="Calibri" w:cs="Calibri"/>
          <w:lang w:eastAsia="ru-RU"/>
        </w:rPr>
        <w:t xml:space="preserve">2. Страхователями для неработающих граждан, указанных в </w:t>
      </w:r>
      <w:hyperlink w:anchor="P195">
        <w:r w:rsidRPr="00805F1A">
          <w:rPr>
            <w:rFonts w:ascii="Calibri" w:eastAsiaTheme="minorEastAsia" w:hAnsi="Calibri" w:cs="Calibri"/>
            <w:color w:val="0000FF"/>
            <w:lang w:eastAsia="ru-RU"/>
          </w:rPr>
          <w:t>пункте 5 части 1 статьи 10</w:t>
        </w:r>
      </w:hyperlink>
      <w:r w:rsidRPr="00805F1A">
        <w:rPr>
          <w:rFonts w:ascii="Calibri" w:eastAsiaTheme="minorEastAsia" w:hAnsi="Calibri" w:cs="Calibri"/>
          <w:lang w:eastAsia="ru-RU"/>
        </w:rPr>
        <w:t xml:space="preserve"> настоящего Федерального закона, являются органы исполнительной власти субъектов Российской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14.06.2011 </w:t>
      </w:r>
      <w:hyperlink r:id="rId100">
        <w:r w:rsidRPr="00805F1A">
          <w:rPr>
            <w:rFonts w:ascii="Calibri" w:eastAsiaTheme="minorEastAsia" w:hAnsi="Calibri" w:cs="Calibri"/>
            <w:color w:val="0000FF"/>
            <w:lang w:eastAsia="ru-RU"/>
          </w:rPr>
          <w:t>N 136-ФЗ</w:t>
        </w:r>
      </w:hyperlink>
      <w:r w:rsidRPr="00805F1A">
        <w:rPr>
          <w:rFonts w:ascii="Calibri" w:eastAsiaTheme="minorEastAsia" w:hAnsi="Calibri" w:cs="Calibri"/>
          <w:lang w:eastAsia="ru-RU"/>
        </w:rPr>
        <w:t xml:space="preserve">, от 14.07.2022 </w:t>
      </w:r>
      <w:hyperlink r:id="rId101">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12. Страховщик</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Страховщиком по обязательному медицинскому страхованию является Федеральный фонд в рамках реализации </w:t>
      </w:r>
      <w:hyperlink w:anchor="P711">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Федеральный фонд - некоммерческая организация, созданная Российской Федерацией в соответствии с настоящим Федеральным законом для реализации государственной политики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13. Территориальные фонды</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Территориальные фонды - некоммерческие организации, созданные субъектами Российской Федерации в соответствии с настоящим Федеральным законом для реализации государственной политики в сфере обязательного медицинского страхования на территориях субъектов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Территориальные фонды осуществляют отдельные полномочия страховщика в части реализации территориальных программ обязательного медицинского страхования в пределах базовой программы обязательного медицинского страхования в соответствии с настоящим Федеральным </w:t>
      </w:r>
      <w:hyperlink w:anchor="P71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Территориальные фонды осуществляют полномочия страховщика в части установленных территориальными программами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оснований, перечней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Для реализации полномочий, установленных настоящим Федеральным законом, территориальные фонды могут создавать филиалы и представительства.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14. Страховая медицинская организация, осуществляющая деятельность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Страховая медицинская организация, осуществляющая деятельность в сфере обязательного медицинского страхования (далее - страховая медицинская организация), - </w:t>
      </w:r>
      <w:r w:rsidRPr="00805F1A">
        <w:rPr>
          <w:rFonts w:ascii="Calibri" w:eastAsiaTheme="minorEastAsia" w:hAnsi="Calibri" w:cs="Calibri"/>
          <w:lang w:eastAsia="ru-RU"/>
        </w:rPr>
        <w:lastRenderedPageBreak/>
        <w:t xml:space="preserve">страховая организация, имеющая лицензию, выданную в установленном законодательством Российской Федерации порядке. </w:t>
      </w:r>
      <w:hyperlink r:id="rId102">
        <w:r w:rsidRPr="00805F1A">
          <w:rPr>
            <w:rFonts w:ascii="Calibri" w:eastAsiaTheme="minorEastAsia" w:hAnsi="Calibri" w:cs="Calibri"/>
            <w:color w:val="0000FF"/>
            <w:lang w:eastAsia="ru-RU"/>
          </w:rPr>
          <w:t>Особенности</w:t>
        </w:r>
      </w:hyperlink>
      <w:r w:rsidRPr="00805F1A">
        <w:rPr>
          <w:rFonts w:ascii="Calibri" w:eastAsiaTheme="minorEastAsia" w:hAnsi="Calibri" w:cs="Calibri"/>
          <w:lang w:eastAsia="ru-RU"/>
        </w:rPr>
        <w:t xml:space="preserve"> лицензирования деятельности страховых медицинских организаций определяются Правительством Российской Федерации. Страховая медицинская организация осуществляет отдельные полномочия страховщика в соответствии с настоящим Федеральным законом и договором о финансовом обеспечении обязательного медицинского страхования, заключенным между территориальным фондом и страховой медицинской организацией (далее - договор о финансовом обеспечении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0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23.07.2013 N 251-ФЗ)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В состав учредителей (участников, акционеров) и органов управления страховой медицинской организации не вправе входить работники федеральных органов исполнительной власти в сфере здравоохранения, органов исполнительной власти субъектов Российской Федерации в сфере здравоохранения, органов местного самоуправления, уполномоченных на осуществление управления в сфере здравоохранения, Федерального фонда и территориальных фондов, медицинских организаций, оказывающих медицинскую помощь по обязательному медицинскому страхованию.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Страховые медицинские организации не вправе осуществлять иную, за исключением деятельности по обязательному и добровольному медицинскому страхованию, деятельность.</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Страховые медицинские организации ведут раздельный учет доходов и расходов по операциям со средствами обязательного медицинского страхования и средствами добровольного медицинского страхования с учетом </w:t>
      </w:r>
      <w:hyperlink r:id="rId104">
        <w:r w:rsidRPr="00805F1A">
          <w:rPr>
            <w:rFonts w:ascii="Calibri" w:eastAsiaTheme="minorEastAsia" w:hAnsi="Calibri" w:cs="Calibri"/>
            <w:color w:val="0000FF"/>
            <w:lang w:eastAsia="ru-RU"/>
          </w:rPr>
          <w:t>особенностей</w:t>
        </w:r>
      </w:hyperlink>
      <w:r w:rsidRPr="00805F1A">
        <w:rPr>
          <w:rFonts w:ascii="Calibri" w:eastAsiaTheme="minorEastAsia" w:hAnsi="Calibri" w:cs="Calibri"/>
          <w:lang w:eastAsia="ru-RU"/>
        </w:rPr>
        <w:t>, установленных нормативными актами Банка России, и Федерального фонда, в пределах своей компетенции.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4 в ред. Федерального </w:t>
      </w:r>
      <w:hyperlink r:id="rId10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23.07.2013 N 251-ФЗ)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Страховые медицинские организации ведут раздельный учет собственных средств и средств обязательного медицинского страхования, предназначенных для оплаты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9" w:name="P245"/>
      <w:bookmarkEnd w:id="19"/>
      <w:r w:rsidRPr="00805F1A">
        <w:rPr>
          <w:rFonts w:ascii="Calibri" w:eastAsiaTheme="minorEastAsia" w:hAnsi="Calibri" w:cs="Calibri"/>
          <w:lang w:eastAsia="ru-RU"/>
        </w:rPr>
        <w:t xml:space="preserve">6. Средства, предназначенные для оплаты медицинской помощи и поступающие в страховую медицинскую организацию, являются средствами целевого финансирования (далее - целевые средства). Для осуществления операций с целевыми средствами страховые медицинские организации открывают отдельные банковские счета в кредитных организациях, соответствующих </w:t>
      </w:r>
      <w:hyperlink r:id="rId106">
        <w:r w:rsidRPr="00805F1A">
          <w:rPr>
            <w:rFonts w:ascii="Calibri" w:eastAsiaTheme="minorEastAsia" w:hAnsi="Calibri" w:cs="Calibri"/>
            <w:color w:val="0000FF"/>
            <w:lang w:eastAsia="ru-RU"/>
          </w:rPr>
          <w:t>требованиям</w:t>
        </w:r>
      </w:hyperlink>
      <w:r w:rsidRPr="00805F1A">
        <w:rPr>
          <w:rFonts w:ascii="Calibri" w:eastAsiaTheme="minorEastAsia" w:hAnsi="Calibri" w:cs="Calibri"/>
          <w:lang w:eastAsia="ru-RU"/>
        </w:rPr>
        <w:t>, которые устанавливаются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0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Страховые медицинские организации осуществляют свою деятельность в сфере обязательного медицинского страхования на основании </w:t>
      </w:r>
      <w:hyperlink r:id="rId108">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о финансовом обеспечении обязательного медицинского страхования, </w:t>
      </w:r>
      <w:hyperlink r:id="rId109">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на оказание и оплату медицинской помощи по обязательному медицинскому страхованию, заключенного между страховой медицинской организацией и медицинской организацией (далее - договор на оказание и оплату медицинской помощи по обязательному медицинскому страхованию).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Страховые медицинские организации отвечают по обязательствам, возникающим из договоров, заключенных в сфере обязательного медицинского страхования, в соответствии с </w:t>
      </w:r>
      <w:hyperlink r:id="rId110">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и условиями этих договоров.</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До 31.12.2023 не применяются санкции за не опубликование информации в части состава учредителей, руководителей страховых медицинских организаций, а также в части финансовых результатов деятельности (</w:t>
            </w:r>
            <w:hyperlink r:id="rId111">
              <w:r w:rsidRPr="00805F1A">
                <w:rPr>
                  <w:rFonts w:ascii="Calibri" w:eastAsiaTheme="minorEastAsia" w:hAnsi="Calibri" w:cs="Calibri"/>
                  <w:color w:val="0000FF"/>
                  <w:lang w:eastAsia="ru-RU"/>
                </w:rPr>
                <w:t>Письмо</w:t>
              </w:r>
            </w:hyperlink>
            <w:r w:rsidRPr="00805F1A">
              <w:rPr>
                <w:rFonts w:ascii="Calibri" w:eastAsiaTheme="minorEastAsia" w:hAnsi="Calibri" w:cs="Calibri"/>
                <w:color w:val="392C69"/>
                <w:lang w:eastAsia="ru-RU"/>
              </w:rPr>
              <w:t xml:space="preserve"> Минздрава России от 05.04.2023 N 31-1/И/2-5638, ФФОМС от 30.03.2023 N 00-10-30-3-06/4616).</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bookmarkStart w:id="20" w:name="P251"/>
      <w:bookmarkEnd w:id="20"/>
      <w:r w:rsidRPr="00805F1A">
        <w:rPr>
          <w:rFonts w:ascii="Calibri" w:eastAsiaTheme="minorEastAsia" w:hAnsi="Calibri" w:cs="Calibri"/>
          <w:lang w:eastAsia="ru-RU"/>
        </w:rPr>
        <w:lastRenderedPageBreak/>
        <w:t xml:space="preserve">9. Страховые медицинские организации в соответствии с требованиями, установленными </w:t>
      </w:r>
      <w:hyperlink r:id="rId112">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 размещают на собственных официальных сайтах в сети "Интернет", опубликовывают в средствах массовой информации или доводят до сведения застрахованных лиц иными предусмотренными </w:t>
      </w:r>
      <w:hyperlink r:id="rId113">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способами </w:t>
      </w:r>
      <w:hyperlink r:id="rId114">
        <w:r w:rsidRPr="00805F1A">
          <w:rPr>
            <w:rFonts w:ascii="Calibri" w:eastAsiaTheme="minorEastAsia" w:hAnsi="Calibri" w:cs="Calibri"/>
            <w:color w:val="0000FF"/>
            <w:lang w:eastAsia="ru-RU"/>
          </w:rPr>
          <w:t>информацию</w:t>
        </w:r>
      </w:hyperlink>
      <w:r w:rsidRPr="00805F1A">
        <w:rPr>
          <w:rFonts w:ascii="Calibri" w:eastAsiaTheme="minorEastAsia" w:hAnsi="Calibri" w:cs="Calibri"/>
          <w:lang w:eastAsia="ru-RU"/>
        </w:rPr>
        <w:t xml:space="preserve"> о своей деятельности, составе учредителей (участников, акционеров), финансовых результатах деятельности, об опыте работы, о количестве застрахованных лиц, медицинских организациях, осуществляющих деятельность в сфере обязательного медицинского страхования на территории субъекта Российской Федерации, видах, качестве и об условиях предоставления медицинской помощи, о выявленных по обращениям застрахованных лиц нарушениях при предоставлении медицинской помощи, правах граждан в сфере обязательного медицинского страхования, в том числе праве выбора или замены страховой медицинской организации, медицинской организации, порядке получения полиса обязательного медицинского страхования, а также об обязанностях застрахованных лиц в соответствии с настоящим Федеральным законом. Страховые медицинские организации в порядке, установленном правилами обязательного медицинского страхования, осуществляют информационное сопровождение застрахованных лиц при организации оказания им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1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10. Страховая медицинская организация включается в реестр страховых медицинских организаций, осуществляющих деятельность в сфере обязательного медицинского страхования (далее также - реестр страховых медицинских организаций), на основании </w:t>
      </w:r>
      <w:hyperlink r:id="rId116">
        <w:r w:rsidRPr="00805F1A">
          <w:rPr>
            <w:rFonts w:ascii="Calibri" w:eastAsiaTheme="minorEastAsia" w:hAnsi="Calibri" w:cs="Calibri"/>
            <w:color w:val="0000FF"/>
            <w:lang w:eastAsia="ru-RU"/>
          </w:rPr>
          <w:t>уведомления</w:t>
        </w:r>
      </w:hyperlink>
      <w:r w:rsidRPr="00805F1A">
        <w:rPr>
          <w:rFonts w:ascii="Calibri" w:eastAsiaTheme="minorEastAsia" w:hAnsi="Calibri" w:cs="Calibri"/>
          <w:lang w:eastAsia="ru-RU"/>
        </w:rPr>
        <w:t xml:space="preserve">, направляемого ею в территориальный фонд до 1 сентября года, предшествующего году, в котором страховая медицинская организация намерена осуществлять деятельность в сфере обязательного медицинского страхования. </w:t>
      </w:r>
      <w:hyperlink r:id="rId117">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ведения, </w:t>
      </w:r>
      <w:hyperlink r:id="rId118">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и </w:t>
      </w:r>
      <w:hyperlink r:id="rId119">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сведений реестра страховых медицинских организаций устанавливаются правилами обязательного медицинского страхования. Страховая медицинская организация исключается из реестра страховых медицинских организаций на основании уведомления, направляемого ей территориальным фондом, не позднее следующего рабочего дня после дня расторжения договора о финансовом обеспечении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2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286-ФЗ)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В случае, если на территориях субъектов Российской Федерации отсутствуют страховые медицинские организации, включенные в реестр страховых медицинских организаций, их полномочия осуществляются территориальным фондом до дня начала осуществления деятельности страховых медицинских организаций, включенных в реестр страховых медицинских организаций.</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15. Медицинские организации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Для целей настоящего Федерального закона к медицинским организациям в сфере обязательного медицинского страхования (далее - медицинские организации) относятся имеющие право на осуществление медицинской деятельности и включенные в соответствии с настоящим Федеральным законом в единый реестр медицинских организаций, осуществляющих деятельность в сфере обязательного медицинского страхования, включающий в себя сведения о медицинских организациях, подведомственных федеральным органам исполнительной власти, оказывающих медицинскую помощь, финансовое обеспечение которой осуществляется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и реестры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единый реестр медицинских организаций):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2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организации любой предусмотренной </w:t>
      </w:r>
      <w:hyperlink r:id="rId122">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w:t>
      </w:r>
      <w:r w:rsidRPr="00805F1A">
        <w:rPr>
          <w:rFonts w:ascii="Calibri" w:eastAsiaTheme="minorEastAsia" w:hAnsi="Calibri" w:cs="Calibri"/>
          <w:lang w:eastAsia="ru-RU"/>
        </w:rPr>
        <w:lastRenderedPageBreak/>
        <w:t>организационно-правовой формы;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индивидуальные предприниматели, осуществляющие медицинскую деятельность.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2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 xml:space="preserve">В 2023 г. актами ДНР, ЛНР, Запорожской и Херсонской областей может устанавливаться иной срок подачи уведомления о включении медицинской организации в реестр организаций, осуществляющих деятельность в сфере ОМС (ФЗ от 17.02.2023 </w:t>
            </w:r>
            <w:hyperlink r:id="rId124">
              <w:r w:rsidRPr="00805F1A">
                <w:rPr>
                  <w:rFonts w:ascii="Calibri" w:eastAsiaTheme="minorEastAsia" w:hAnsi="Calibri" w:cs="Calibri"/>
                  <w:color w:val="0000FF"/>
                  <w:lang w:eastAsia="ru-RU"/>
                </w:rPr>
                <w:t>N 16-ФЗ</w:t>
              </w:r>
            </w:hyperlink>
            <w:r w:rsidRPr="00805F1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bookmarkStart w:id="21" w:name="P266"/>
      <w:bookmarkEnd w:id="21"/>
      <w:r w:rsidRPr="00805F1A">
        <w:rPr>
          <w:rFonts w:ascii="Calibri" w:eastAsiaTheme="minorEastAsia" w:hAnsi="Calibri" w:cs="Calibri"/>
          <w:lang w:eastAsia="ru-RU"/>
        </w:rPr>
        <w:t xml:space="preserve">2. Медицинская организация включается в реестр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реестр медицинских организаций), на основании </w:t>
      </w:r>
      <w:hyperlink r:id="rId125">
        <w:r w:rsidRPr="00805F1A">
          <w:rPr>
            <w:rFonts w:ascii="Calibri" w:eastAsiaTheme="minorEastAsia" w:hAnsi="Calibri" w:cs="Calibri"/>
            <w:color w:val="0000FF"/>
            <w:lang w:eastAsia="ru-RU"/>
          </w:rPr>
          <w:t>уведомления</w:t>
        </w:r>
      </w:hyperlink>
      <w:r w:rsidRPr="00805F1A">
        <w:rPr>
          <w:rFonts w:ascii="Calibri" w:eastAsiaTheme="minorEastAsia" w:hAnsi="Calibri" w:cs="Calibri"/>
          <w:lang w:eastAsia="ru-RU"/>
        </w:rPr>
        <w:t>, направляемого ею в территориальный фонд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 Территориальный фонд не вправе отказать медицинской организации во включении в реестр медицинских организаций. Комиссией по разработке территориальной программы обязательного медицинского страхования в субъекте Российской Федерации могут быть установлены иные сроки подачи уведомления вновь создаваемыми медицинскими организациями. Информация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размещается территориальным фондом на своем официальном сайте в сети "Интернет".</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25.11.2013 </w:t>
      </w:r>
      <w:hyperlink r:id="rId126">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08.12.2020 </w:t>
      </w:r>
      <w:hyperlink r:id="rId127">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2.1. В условиях чрезвычайной ситуации и (или) при возникновении угрозы распространения заболеваний, представляющих опасность для окружающих,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вправе установить срок подачи </w:t>
      </w:r>
      <w:hyperlink r:id="rId128">
        <w:r w:rsidRPr="00805F1A">
          <w:rPr>
            <w:rFonts w:ascii="Calibri" w:eastAsiaTheme="minorEastAsia" w:hAnsi="Calibri" w:cs="Calibri"/>
            <w:color w:val="0000FF"/>
            <w:lang w:eastAsia="ru-RU"/>
          </w:rPr>
          <w:t>уведомления</w:t>
        </w:r>
      </w:hyperlink>
      <w:r w:rsidRPr="00805F1A">
        <w:rPr>
          <w:rFonts w:ascii="Calibri" w:eastAsiaTheme="minorEastAsia" w:hAnsi="Calibri" w:cs="Calibri"/>
          <w:lang w:eastAsia="ru-RU"/>
        </w:rPr>
        <w:t xml:space="preserve"> о включении медицинской организации в реестр медицинских организаций, осуществляющих деятельность в сфере обязательного медицинского страхования, отличный от предусмотренного </w:t>
      </w:r>
      <w:hyperlink w:anchor="P266">
        <w:r w:rsidRPr="00805F1A">
          <w:rPr>
            <w:rFonts w:ascii="Calibri" w:eastAsiaTheme="minorEastAsia" w:hAnsi="Calibri" w:cs="Calibri"/>
            <w:color w:val="0000FF"/>
            <w:lang w:eastAsia="ru-RU"/>
          </w:rPr>
          <w:t>частью 2</w:t>
        </w:r>
      </w:hyperlink>
      <w:r w:rsidRPr="00805F1A">
        <w:rPr>
          <w:rFonts w:ascii="Calibri" w:eastAsiaTheme="minorEastAsia" w:hAnsi="Calibri" w:cs="Calibri"/>
          <w:lang w:eastAsia="ru-RU"/>
        </w:rPr>
        <w:t xml:space="preserve"> настоящей статьи. Информация о сроках и порядке подачи указанного уведомления размещается территориальным фондом на своем официальном сайте в сети "Интернет".</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12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01.04.2020 N 98-ФЗ)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2.2. Медицинская организация, подведомственная федеральному органу исполнительной власти, вправе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 (для 2021 года - по 25 декабря 2020 года включительно), направить в Федеральный фонд заявку на распределение ей объемов предоставления медицинской помощи, финансовое обеспечение которой осуществляется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w:t>
      </w:r>
      <w:hyperlink r:id="rId130">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указанной заявки и </w:t>
      </w:r>
      <w:hyperlink r:id="rId131">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ее подачи устанавливаются уполномоченным федеральным органом исполнительной власти. Медицинская организация, подведомственная федеральному органу исполнительной власти, подавшая такую заявку, включается Федеральным фондом в единый реестр медицинских организаций.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2.2 введена Федеральным </w:t>
      </w:r>
      <w:hyperlink r:id="rId13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2.3. Медицинская организация, подведомственная федеральному органу исполнительной власти,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Медицинская организация, подведомственная федеральному органу исполнительной власти,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ей объемов предоставления </w:t>
      </w:r>
      <w:r w:rsidRPr="00805F1A">
        <w:rPr>
          <w:rFonts w:ascii="Calibri" w:eastAsiaTheme="minorEastAsia" w:hAnsi="Calibri" w:cs="Calibri"/>
          <w:lang w:eastAsia="ru-RU"/>
        </w:rPr>
        <w:lastRenderedPageBreak/>
        <w:t xml:space="preserve">медицинской помощи в соответствии с </w:t>
      </w:r>
      <w:hyperlink w:anchor="P766">
        <w:r w:rsidRPr="00805F1A">
          <w:rPr>
            <w:rFonts w:ascii="Calibri" w:eastAsiaTheme="minorEastAsia" w:hAnsi="Calibri" w:cs="Calibri"/>
            <w:color w:val="0000FF"/>
            <w:lang w:eastAsia="ru-RU"/>
          </w:rPr>
          <w:t>частью 10 статьи 36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2.3 введена Федеральным </w:t>
      </w:r>
      <w:hyperlink r:id="rId13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Реестр медицинских организаций содержит наименования, адреса медицинских организаций и перечень услуг, оказываемых данными медицинскими организациями в рамках территориальной программы обязательного медицинского страхования. </w:t>
      </w:r>
      <w:hyperlink r:id="rId134">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ведения, </w:t>
      </w:r>
      <w:hyperlink r:id="rId135">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и </w:t>
      </w:r>
      <w:hyperlink r:id="rId136">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сведений реестра медицинских организаций устанавливаются правилами обязательного медицинского страхования. Реестр медицинских организаций ведется территориальным фондом, размещается в обязательном порядке на его официальном сайте в сети "Интернет" и может дополнительно опубликовываться иными способами.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Медицинские организации, включенные в реестр медицинских организаций, не имеют права в течение года, в котором они осуществляют деятельность в сфере обязательного медицинского страхования, выйти из числа медицинских организаций, осуществляющих деятельность в сфере обязательного медицинского страхования, за исключением случаев ликвидации медицинской организации, утраты права на осуществление медицинской деятельности, банкротства или иных предусмотренных законодательством Российской Федерации случаев. Медицинская организация, включенная в реестр медицинских организаций, направившая в территориальный фонд уведомление об исключении из реестра медицинских организаций до заключения договора на оказание и оплату медицинской помощи по обязательному медицинскому страхованию, исключается территориальным фондом из реестра медицинских организаций на следующий рабочий день после дня получения территориальным фондом указанного уведомления.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3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Медицинская организация осуществляет свою деятельность в сфере обязательного медицинского страхования на основании </w:t>
      </w:r>
      <w:hyperlink w:anchor="P839">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на оказание и оплату медицинской помощи по обязательному медицинскому страхованию и (или) </w:t>
      </w:r>
      <w:hyperlink r:id="rId138">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на оказание и оплату медицинской помощи в рамках базовой программы обязательного медицинского страхования и не вправе отказать застрахованным лицам в оказании медицинской помощи в соответствии с программами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3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Медицинские организации ведут раздельный учет по операциям со средствами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Медицинские организации, созданные в соответствии с законодательством Российской Федерации и находящиеся за пределами территории Российской Федерации, вправе оказывать виды медицинской помощи застрахованным лицам, установленные </w:t>
      </w:r>
      <w:hyperlink w:anchor="P711">
        <w:r w:rsidRPr="00805F1A">
          <w:rPr>
            <w:rFonts w:ascii="Calibri" w:eastAsiaTheme="minorEastAsia" w:hAnsi="Calibri" w:cs="Calibri"/>
            <w:color w:val="0000FF"/>
            <w:lang w:eastAsia="ru-RU"/>
          </w:rPr>
          <w:t>базовой программой</w:t>
        </w:r>
      </w:hyperlink>
      <w:r w:rsidRPr="00805F1A">
        <w:rPr>
          <w:rFonts w:ascii="Calibri" w:eastAsiaTheme="minorEastAsia" w:hAnsi="Calibri" w:cs="Calibri"/>
          <w:lang w:eastAsia="ru-RU"/>
        </w:rPr>
        <w:t xml:space="preserve"> обязательного медицинского страхования, за счет средств обязательного медицинского страхования в </w:t>
      </w:r>
      <w:hyperlink r:id="rId140">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4. ПРАВА И ОБЯЗАННОСТИ ЗАСТРАХОВАННЫХ ЛИЦ,</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СТРАХОВАТЕЛЕЙ, СТРАХОВЫХ МЕДИЦИНСКИХ ОРГАНИЗАЦИЙ</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И МЕДИЦИНСКИХ ОРГАНИЗАЦИЙ</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16. Права и обязанности застрахованных лиц</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22" w:name="P288"/>
      <w:bookmarkEnd w:id="22"/>
      <w:r w:rsidRPr="00805F1A">
        <w:rPr>
          <w:rFonts w:ascii="Calibri" w:eastAsiaTheme="minorEastAsia" w:hAnsi="Calibri" w:cs="Calibri"/>
          <w:lang w:eastAsia="ru-RU"/>
        </w:rPr>
        <w:t>1. Застрахованные лица имеют право 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бесплатное оказание им медицинской помощи медицинскими организациями при наступлении страхового случая: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а) на всей территории Российской Федерации в объеме, установленном </w:t>
      </w:r>
      <w:hyperlink w:anchor="P711">
        <w:r w:rsidRPr="00805F1A">
          <w:rPr>
            <w:rFonts w:ascii="Calibri" w:eastAsiaTheme="minorEastAsia" w:hAnsi="Calibri" w:cs="Calibri"/>
            <w:color w:val="0000FF"/>
            <w:lang w:eastAsia="ru-RU"/>
          </w:rPr>
          <w:t>базовой программой</w:t>
        </w:r>
      </w:hyperlink>
      <w:r w:rsidRPr="00805F1A">
        <w:rPr>
          <w:rFonts w:ascii="Calibri" w:eastAsiaTheme="minorEastAsia" w:hAnsi="Calibri" w:cs="Calibri"/>
          <w:lang w:eastAsia="ru-RU"/>
        </w:rPr>
        <w:t xml:space="preserve">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б) на территории субъекта Российской Федерации, в котором выдан полис обязательного медицинского страхования, в объеме, установленном территориальной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выбор страховой медицинской организации путем подачи </w:t>
      </w:r>
      <w:hyperlink r:id="rId141">
        <w:r w:rsidRPr="00805F1A">
          <w:rPr>
            <w:rFonts w:ascii="Calibri" w:eastAsiaTheme="minorEastAsia" w:hAnsi="Calibri" w:cs="Calibri"/>
            <w:color w:val="0000FF"/>
            <w:lang w:eastAsia="ru-RU"/>
          </w:rPr>
          <w:t>заявления</w:t>
        </w:r>
      </w:hyperlink>
      <w:r w:rsidRPr="00805F1A">
        <w:rPr>
          <w:rFonts w:ascii="Calibri" w:eastAsiaTheme="minorEastAsia" w:hAnsi="Calibri" w:cs="Calibri"/>
          <w:lang w:eastAsia="ru-RU"/>
        </w:rPr>
        <w:t xml:space="preserve"> в </w:t>
      </w:r>
      <w:hyperlink r:id="rId142">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замену страховой медицинской организации, в которой ранее был застрахован гражданин,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w:t>
      </w:r>
      <w:hyperlink r:id="rId143">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 путем подачи заявления во вновь выбранную страховую медицинскую организацию;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3" w:name="P294"/>
      <w:bookmarkEnd w:id="23"/>
      <w:r w:rsidRPr="00805F1A">
        <w:rPr>
          <w:rFonts w:ascii="Calibri" w:eastAsiaTheme="minorEastAsia" w:hAnsi="Calibri" w:cs="Calibri"/>
          <w:lang w:eastAsia="ru-RU"/>
        </w:rPr>
        <w:t xml:space="preserve">4) выбор медицинской организации из медицинских организаций, участвующих в реализации программ обязательного медицинского страхования в соответствии с </w:t>
      </w:r>
      <w:hyperlink w:anchor="P294">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в сфере охраны здоровья, в том числе медицинской организации, подведомственной федеральному органу исполнительной власти, оказывающей медицинскую помощь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w:t>
      </w:r>
      <w:hyperlink r:id="rId144">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направления застрахованных лиц в медицинские организации, подведомственные федеральным органам исполнительной власти, для оказания медицинской помощи устанавливается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4 в ред. Федерального </w:t>
      </w:r>
      <w:hyperlink r:id="rId14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выбор врача путем подачи заявления лично или через своего представителя на имя руководителя медицинской организации в соответствии с </w:t>
      </w:r>
      <w:hyperlink r:id="rId146">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в сфере охраны здоровья;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4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получение от Федерального фонда, территориального фонда, страховой медицинской организации и медицинских организаций достоверной информации о видах, качестве и об условиях предоставления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4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защиту персональных данных, необходимых для ведения персонифицированного учета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возмещение страховой медицинской организацией ущерба, причиненного в связи с неисполнением или ненадлежащим исполнением ею обязанностей по организации предоставления медицинской помощи, в соответствии с </w:t>
      </w:r>
      <w:hyperlink r:id="rId149">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возмещение медицинской организацией ущерба, причиненного в связи с неисполнением или ненадлежащим исполнением ею обязанностей по организации и оказанию медицинской помощи, в соответствии с </w:t>
      </w:r>
      <w:hyperlink r:id="rId150">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защиту прав и законных интересов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Застрахованные </w:t>
      </w:r>
      <w:hyperlink r:id="rId151">
        <w:r w:rsidRPr="00805F1A">
          <w:rPr>
            <w:rFonts w:ascii="Calibri" w:eastAsiaTheme="minorEastAsia" w:hAnsi="Calibri" w:cs="Calibri"/>
            <w:color w:val="0000FF"/>
            <w:lang w:eastAsia="ru-RU"/>
          </w:rPr>
          <w:t>лица</w:t>
        </w:r>
      </w:hyperlink>
      <w:r w:rsidRPr="00805F1A">
        <w:rPr>
          <w:rFonts w:ascii="Calibri" w:eastAsiaTheme="minorEastAsia" w:hAnsi="Calibri" w:cs="Calibri"/>
          <w:lang w:eastAsia="ru-RU"/>
        </w:rPr>
        <w:t xml:space="preserve">, указанные в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 приобретают права, установленные </w:t>
      </w:r>
      <w:hyperlink w:anchor="P288">
        <w:r w:rsidRPr="00805F1A">
          <w:rPr>
            <w:rFonts w:ascii="Calibri" w:eastAsiaTheme="minorEastAsia" w:hAnsi="Calibri" w:cs="Calibri"/>
            <w:color w:val="0000FF"/>
            <w:lang w:eastAsia="ru-RU"/>
          </w:rPr>
          <w:t>частью 1</w:t>
        </w:r>
      </w:hyperlink>
      <w:r w:rsidRPr="00805F1A">
        <w:rPr>
          <w:rFonts w:ascii="Calibri" w:eastAsiaTheme="minorEastAsia" w:hAnsi="Calibri" w:cs="Calibri"/>
          <w:lang w:eastAsia="ru-RU"/>
        </w:rPr>
        <w:t xml:space="preserve"> настоящей статьи, при уплате за них страхователями, указанными в </w:t>
      </w:r>
      <w:hyperlink w:anchor="P213">
        <w:r w:rsidRPr="00805F1A">
          <w:rPr>
            <w:rFonts w:ascii="Calibri" w:eastAsiaTheme="minorEastAsia" w:hAnsi="Calibri" w:cs="Calibri"/>
            <w:color w:val="0000FF"/>
            <w:lang w:eastAsia="ru-RU"/>
          </w:rPr>
          <w:t>части 1 статьи 11</w:t>
        </w:r>
      </w:hyperlink>
      <w:r w:rsidRPr="00805F1A">
        <w:rPr>
          <w:rFonts w:ascii="Calibri" w:eastAsiaTheme="minorEastAsia" w:hAnsi="Calibri" w:cs="Calibri"/>
          <w:lang w:eastAsia="ru-RU"/>
        </w:rPr>
        <w:t xml:space="preserve"> настоящего Федерального закона, страховых взносов на обязательное медицинское страхование в течение не менее трех лет.</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1.1 введена Федеральным </w:t>
      </w:r>
      <w:hyperlink r:id="rId15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4" w:name="P306"/>
      <w:bookmarkEnd w:id="24"/>
      <w:r w:rsidRPr="00805F1A">
        <w:rPr>
          <w:rFonts w:ascii="Calibri" w:eastAsiaTheme="minorEastAsia" w:hAnsi="Calibri" w:cs="Calibri"/>
          <w:lang w:eastAsia="ru-RU"/>
        </w:rPr>
        <w:t>2. Застрахованные лица обязаны: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при обращении за медицинской помощью, за исключением случаев получения экстренной </w:t>
      </w:r>
      <w:r w:rsidRPr="00805F1A">
        <w:rPr>
          <w:rFonts w:ascii="Calibri" w:eastAsiaTheme="minorEastAsia" w:hAnsi="Calibri" w:cs="Calibri"/>
          <w:lang w:eastAsia="ru-RU"/>
        </w:rPr>
        <w:lastRenderedPageBreak/>
        <w:t xml:space="preserve">медицинской помощи, предъявить по своему выбору полис обязательного медицинского страхования на материальном носителе (за исключением застрахованных лиц, указанных в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 или документ, удостоверяющий личность (для детей в возрасте до четырнадцати лет - свидетельство о рождении);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06.12.2021 </w:t>
      </w:r>
      <w:hyperlink r:id="rId153">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14.07.2022 </w:t>
      </w:r>
      <w:hyperlink r:id="rId154">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утратил силу с 1 декабря 2022 года. - Федеральный </w:t>
      </w:r>
      <w:hyperlink r:id="rId155">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С 01.01.2024 п. 3 ч. 2 ст. 16 утрачивает силу (</w:t>
            </w:r>
            <w:hyperlink r:id="rId156">
              <w:r w:rsidRPr="00805F1A">
                <w:rPr>
                  <w:rFonts w:ascii="Calibri" w:eastAsiaTheme="minorEastAsia" w:hAnsi="Calibri" w:cs="Calibri"/>
                  <w:color w:val="0000FF"/>
                  <w:lang w:eastAsia="ru-RU"/>
                </w:rPr>
                <w:t>ФЗ</w:t>
              </w:r>
            </w:hyperlink>
            <w:r w:rsidRPr="00805F1A">
              <w:rPr>
                <w:rFonts w:ascii="Calibri" w:eastAsiaTheme="minorEastAsia" w:hAnsi="Calibri" w:cs="Calibri"/>
                <w:color w:val="392C69"/>
                <w:lang w:eastAsia="ru-RU"/>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уведомить страховую медицинскую организацию об изменении фамилии, имени, отчества, данных документа, удостоверяющего личность, места жительства в течение одного месяца со дня, когда эти изменения произошли;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5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С 01.01.2024 п. 4 ч. 2 ст. 16 утрачивает силу (</w:t>
            </w:r>
            <w:hyperlink r:id="rId158">
              <w:r w:rsidRPr="00805F1A">
                <w:rPr>
                  <w:rFonts w:ascii="Calibri" w:eastAsiaTheme="minorEastAsia" w:hAnsi="Calibri" w:cs="Calibri"/>
                  <w:color w:val="0000FF"/>
                  <w:lang w:eastAsia="ru-RU"/>
                </w:rPr>
                <w:t>ФЗ</w:t>
              </w:r>
            </w:hyperlink>
            <w:r w:rsidRPr="00805F1A">
              <w:rPr>
                <w:rFonts w:ascii="Calibri" w:eastAsiaTheme="minorEastAsia" w:hAnsi="Calibri" w:cs="Calibri"/>
                <w:color w:val="392C69"/>
                <w:lang w:eastAsia="ru-RU"/>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осуществить выбор страховой медицинской организации по новому месту жительства в течение одного месяца в случае изменения места жительства и отсутствия страховой медицинской организации, в которой ранее был застрахован гражданин.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Обязательное медицинское страхование детей со дня рождения и до истечения тридцати дней со дня государственной регистрации рождения осуществляется страховой медицинской организацией, в которой застрахованы их матери или другие </w:t>
      </w:r>
      <w:hyperlink r:id="rId159">
        <w:r w:rsidRPr="00805F1A">
          <w:rPr>
            <w:rFonts w:ascii="Calibri" w:eastAsiaTheme="minorEastAsia" w:hAnsi="Calibri" w:cs="Calibri"/>
            <w:color w:val="0000FF"/>
            <w:lang w:eastAsia="ru-RU"/>
          </w:rPr>
          <w:t>законные представители</w:t>
        </w:r>
      </w:hyperlink>
      <w:r w:rsidRPr="00805F1A">
        <w:rPr>
          <w:rFonts w:ascii="Calibri" w:eastAsiaTheme="minorEastAsia" w:hAnsi="Calibri" w:cs="Calibri"/>
          <w:lang w:eastAsia="ru-RU"/>
        </w:rPr>
        <w:t>. По истечении тридцати дней со дня государственной регистрации рождения ребенка и до достижения им совершеннолетия либо до приобретения им дееспособности в полном объеме обязательное медицинское страхование осуществляется страховой медицинской организацией, выбранной одним из его родителей или другим законным представителем.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 в ред. Федерального </w:t>
      </w:r>
      <w:hyperlink r:id="rId16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286-ФЗ)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Выбор или замена страховой медицинской организации осуществляется застрахованным лицом, достигшим совершеннолетия либо приобретшим дееспособность в полном объеме (для ребенка до достижения им совершеннолетия либо до приобретения им дееспособности в полном объеме - его родителями или другими законными представителями), путем подачи заявления в страховую медицинскую организацию из числа включенных в реестр страховых медицинских организаций, который размещается в обязательном порядке территориальным фондом на его официальном сайте в сети "Интернет" и может дополнительно опубликовываться иными способами.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4 в ред. Федерального </w:t>
      </w:r>
      <w:hyperlink r:id="rId16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286-ФЗ)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Для выбора или замены страховой медицинской организации застрахованное лицо лично или через своего представителя обращается с </w:t>
      </w:r>
      <w:hyperlink r:id="rId162">
        <w:r w:rsidRPr="00805F1A">
          <w:rPr>
            <w:rFonts w:ascii="Calibri" w:eastAsiaTheme="minorEastAsia" w:hAnsi="Calibri" w:cs="Calibri"/>
            <w:color w:val="0000FF"/>
            <w:lang w:eastAsia="ru-RU"/>
          </w:rPr>
          <w:t>заявлением</w:t>
        </w:r>
      </w:hyperlink>
      <w:r w:rsidRPr="00805F1A">
        <w:rPr>
          <w:rFonts w:ascii="Calibri" w:eastAsiaTheme="minorEastAsia" w:hAnsi="Calibri" w:cs="Calibri"/>
          <w:lang w:eastAsia="ru-RU"/>
        </w:rPr>
        <w:t xml:space="preserve"> о выборе (замене) страховой медицинской организации непосредственно в выбранную им страховую медицинскую организацию или иные организации в соответствии с </w:t>
      </w:r>
      <w:hyperlink r:id="rId163">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 В случае подачи в соответствии с </w:t>
      </w:r>
      <w:hyperlink w:anchor="P1067">
        <w:r w:rsidRPr="00805F1A">
          <w:rPr>
            <w:rFonts w:ascii="Calibri" w:eastAsiaTheme="minorEastAsia" w:hAnsi="Calibri" w:cs="Calibri"/>
            <w:color w:val="0000FF"/>
            <w:lang w:eastAsia="ru-RU"/>
          </w:rPr>
          <w:t>частью 1 статьи 46</w:t>
        </w:r>
      </w:hyperlink>
      <w:r w:rsidRPr="00805F1A">
        <w:rPr>
          <w:rFonts w:ascii="Calibri" w:eastAsiaTheme="minorEastAsia" w:hAnsi="Calibri" w:cs="Calibri"/>
          <w:lang w:eastAsia="ru-RU"/>
        </w:rPr>
        <w:t xml:space="preserve"> настоящего Федерального закона застрахованным лицом заявления о включении в единый регистр застрахованных лиц заявление о выборе страховой медицинской организации подается им одновременно с заявлением о включении в единый регистр застрахованных лиц. Порядок подачи и формы заявления о выборе (замене) страховой медицинской организации устанавливаются правилами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5 в ред. Федерального </w:t>
      </w:r>
      <w:hyperlink r:id="rId16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5.1. Если застрахованным лицом не было подано заявление о выборе страховой медицинской организации, такое лицо считается застрахованным в страховой медицинской организации, определенной территориальным фондом в порядке, предусмотренном </w:t>
      </w:r>
      <w:hyperlink w:anchor="P325">
        <w:r w:rsidRPr="00805F1A">
          <w:rPr>
            <w:rFonts w:ascii="Calibri" w:eastAsiaTheme="minorEastAsia" w:hAnsi="Calibri" w:cs="Calibri"/>
            <w:color w:val="0000FF"/>
            <w:lang w:eastAsia="ru-RU"/>
          </w:rPr>
          <w:t>частью 6</w:t>
        </w:r>
      </w:hyperlink>
      <w:r w:rsidRPr="00805F1A">
        <w:rPr>
          <w:rFonts w:ascii="Calibri" w:eastAsiaTheme="minorEastAsia" w:hAnsi="Calibri" w:cs="Calibri"/>
          <w:lang w:eastAsia="ru-RU"/>
        </w:rPr>
        <w:t xml:space="preserve"> настоящей статьи. Если застрахованным лицом не было подано заявление о замене страховой медицинской организации, такое лицо считается застрахованным той страховой медицинской организацией, которой оно было застраховано ранее. В случае изменения места жительства застрахованного лица и отсутствия по новому месту жительства застрахованного лица страховой медицинской организации, в которой ранее был застрахован гражданин, или прекращения действия договора о финансовом обеспечении обязательного медицинского страхования со страховой медицинской организацией лицо, не подавшее заявление о замене страховой медицинской организации, считается застрахованным в страховой медицинской организации, определенной территориальным фондом в порядке, предусмотренном </w:t>
      </w:r>
      <w:hyperlink w:anchor="P325">
        <w:r w:rsidRPr="00805F1A">
          <w:rPr>
            <w:rFonts w:ascii="Calibri" w:eastAsiaTheme="minorEastAsia" w:hAnsi="Calibri" w:cs="Calibri"/>
            <w:color w:val="0000FF"/>
            <w:lang w:eastAsia="ru-RU"/>
          </w:rPr>
          <w:t>частью 6</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5.1 введена Федеральным </w:t>
      </w:r>
      <w:hyperlink r:id="rId16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5" w:name="P325"/>
      <w:bookmarkEnd w:id="25"/>
      <w:r w:rsidRPr="00805F1A">
        <w:rPr>
          <w:rFonts w:ascii="Calibri" w:eastAsiaTheme="minorEastAsia" w:hAnsi="Calibri" w:cs="Calibri"/>
          <w:lang w:eastAsia="ru-RU"/>
        </w:rPr>
        <w:t>6. Сведения о гражданах, не обратившихся в страховую медицинскую организацию с заявлением о выборе страховой медицинской организации, а также не осуществивших замену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обеспечении обязательного медицинского страхования. Соотношение работающих граждан и неработающих граждан, не обратившихся в страховую медицинскую организацию, а также не осуществивших замену страховой медицинской организации, которое отражается в сведениях, направляемых в страховые медицинские организации, должно быть равным.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 в ред. Федерального </w:t>
      </w:r>
      <w:hyperlink r:id="rId16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Страховые медицинские организации, указанные в </w:t>
      </w:r>
      <w:hyperlink w:anchor="P325">
        <w:r w:rsidRPr="00805F1A">
          <w:rPr>
            <w:rFonts w:ascii="Calibri" w:eastAsiaTheme="minorEastAsia" w:hAnsi="Calibri" w:cs="Calibri"/>
            <w:color w:val="0000FF"/>
            <w:lang w:eastAsia="ru-RU"/>
          </w:rPr>
          <w:t>части 6</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информируют застрахованное лицо в порядке и сроки, которые установлены </w:t>
      </w:r>
      <w:hyperlink r:id="rId167">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 о факте страхования и возможности получения полиса обязательного медицинского страхования на материальном носителе или внесения изменений в полис обязательного медицинского страхования на материальном носителе (за исключением застрахованных лиц, указанных в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06.12.2021 </w:t>
      </w:r>
      <w:hyperlink r:id="rId168">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14.07.2022 </w:t>
      </w:r>
      <w:hyperlink r:id="rId169">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по запросу застрахованного лица или его представителя (за исключением застрахованных лиц, указанных в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 обеспечивают выдачу полиса обязательного медицинского страхования на материальном носителе или внесение изменений в полис обязательного медицинского страхования на материальном носителе в соответствии с </w:t>
      </w:r>
      <w:hyperlink r:id="rId170">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06.12.2021 </w:t>
      </w:r>
      <w:hyperlink r:id="rId171">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14.07.2022 </w:t>
      </w:r>
      <w:hyperlink r:id="rId172">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предоставляют застрахованному лицу информацию о его правах и обязанностях.</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17. Права и обязанности страхователей</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Страхователь имеет право получать информацию, связанную с регистрацией страхователей и уплатой им страховых взносов на обязательное медицинское страхование, от налоговых органов, Федерального фонда и территориальных фондов в соответствии с их компетенцией.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 в ред. Федерального </w:t>
      </w:r>
      <w:hyperlink r:id="rId17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Страхователь обязан: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регистрироваться и сниматься с регистрационного учета в целях обязательного медицинского страхования в соответствии с законодательством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(в ред. Федерального </w:t>
      </w:r>
      <w:hyperlink r:id="rId17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своевременно и в полном объеме осуществлять уплату страховых взносов на обязательное медицинское страхование в соответствии с </w:t>
      </w:r>
      <w:hyperlink r:id="rId175">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7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Страхователи, указанные в </w:t>
      </w:r>
      <w:hyperlink w:anchor="P221">
        <w:r w:rsidRPr="00805F1A">
          <w:rPr>
            <w:rFonts w:ascii="Calibri" w:eastAsiaTheme="minorEastAsia" w:hAnsi="Calibri" w:cs="Calibri"/>
            <w:color w:val="0000FF"/>
            <w:lang w:eastAsia="ru-RU"/>
          </w:rPr>
          <w:t>части 2 статьи 11</w:t>
        </w:r>
      </w:hyperlink>
      <w:r w:rsidRPr="00805F1A">
        <w:rPr>
          <w:rFonts w:ascii="Calibri" w:eastAsiaTheme="minorEastAsia" w:hAnsi="Calibri" w:cs="Calibri"/>
          <w:lang w:eastAsia="ru-RU"/>
        </w:rPr>
        <w:t xml:space="preserve"> настоящего Федерального закона, обязаны представлять в территориальные фонды расчеты по начисленным и уплаченным страховым взносам на обязательное медицинское страхование неработающего населения в порядке, установленном </w:t>
      </w:r>
      <w:hyperlink w:anchor="P436">
        <w:r w:rsidRPr="00805F1A">
          <w:rPr>
            <w:rFonts w:ascii="Calibri" w:eastAsiaTheme="minorEastAsia" w:hAnsi="Calibri" w:cs="Calibri"/>
            <w:color w:val="0000FF"/>
            <w:lang w:eastAsia="ru-RU"/>
          </w:rPr>
          <w:t>частью 11 статьи 24</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Лица, указанные в </w:t>
      </w:r>
      <w:hyperlink w:anchor="P213">
        <w:r w:rsidRPr="00805F1A">
          <w:rPr>
            <w:rFonts w:ascii="Calibri" w:eastAsiaTheme="minorEastAsia" w:hAnsi="Calibri" w:cs="Calibri"/>
            <w:color w:val="0000FF"/>
            <w:lang w:eastAsia="ru-RU"/>
          </w:rPr>
          <w:t>части 1 статьи 11</w:t>
        </w:r>
      </w:hyperlink>
      <w:r w:rsidRPr="00805F1A">
        <w:rPr>
          <w:rFonts w:ascii="Calibri" w:eastAsiaTheme="minorEastAsia" w:hAnsi="Calibri" w:cs="Calibri"/>
          <w:lang w:eastAsia="ru-RU"/>
        </w:rPr>
        <w:t xml:space="preserve"> настоящего Федерального закона, признаются страхователями с момента их постановки на </w:t>
      </w:r>
      <w:hyperlink r:id="rId177">
        <w:r w:rsidRPr="00805F1A">
          <w:rPr>
            <w:rFonts w:ascii="Calibri" w:eastAsiaTheme="minorEastAsia" w:hAnsi="Calibri" w:cs="Calibri"/>
            <w:color w:val="0000FF"/>
            <w:lang w:eastAsia="ru-RU"/>
          </w:rPr>
          <w:t>учет</w:t>
        </w:r>
      </w:hyperlink>
      <w:r w:rsidRPr="00805F1A">
        <w:rPr>
          <w:rFonts w:ascii="Calibri" w:eastAsiaTheme="minorEastAsia" w:hAnsi="Calibri" w:cs="Calibri"/>
          <w:lang w:eastAsia="ru-RU"/>
        </w:rPr>
        <w:t xml:space="preserve"> в налоговых органах в соответствии с законодательством Российской Федерации о налогах и сборах. Информация о постановке таких лиц на учет в налоговых органах передается в Федеральный фонд в порядке, установленном соглашением об информационном обмене между федеральным органом исполнительной власти, уполномоченным по контролю и надзору в области налогов и сборов, и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03.07.2016 </w:t>
      </w:r>
      <w:hyperlink r:id="rId178">
        <w:r w:rsidRPr="00805F1A">
          <w:rPr>
            <w:rFonts w:ascii="Calibri" w:eastAsiaTheme="minorEastAsia" w:hAnsi="Calibri" w:cs="Calibri"/>
            <w:color w:val="0000FF"/>
            <w:lang w:eastAsia="ru-RU"/>
          </w:rPr>
          <w:t>N 250-ФЗ</w:t>
        </w:r>
      </w:hyperlink>
      <w:r w:rsidRPr="00805F1A">
        <w:rPr>
          <w:rFonts w:ascii="Calibri" w:eastAsiaTheme="minorEastAsia" w:hAnsi="Calibri" w:cs="Calibri"/>
          <w:lang w:eastAsia="ru-RU"/>
        </w:rPr>
        <w:t xml:space="preserve">, от 06.12.2021 </w:t>
      </w:r>
      <w:hyperlink r:id="rId179">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Регистрация и снятие с регистрационного учета страхователей, указанных в </w:t>
      </w:r>
      <w:hyperlink w:anchor="P221">
        <w:r w:rsidRPr="00805F1A">
          <w:rPr>
            <w:rFonts w:ascii="Calibri" w:eastAsiaTheme="minorEastAsia" w:hAnsi="Calibri" w:cs="Calibri"/>
            <w:color w:val="0000FF"/>
            <w:lang w:eastAsia="ru-RU"/>
          </w:rPr>
          <w:t>части 2 статьи 11</w:t>
        </w:r>
      </w:hyperlink>
      <w:r w:rsidRPr="00805F1A">
        <w:rPr>
          <w:rFonts w:ascii="Calibri" w:eastAsiaTheme="minorEastAsia" w:hAnsi="Calibri" w:cs="Calibri"/>
          <w:lang w:eastAsia="ru-RU"/>
        </w:rPr>
        <w:t xml:space="preserve"> настоящего Федерального закона, осуществляются территориальными фондами в </w:t>
      </w:r>
      <w:hyperlink r:id="rId180">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уполномоченным федеральным органом исполнительной власти, при этом: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регистрация в качестве страхователя осуществляется на основании заявления о регистрации, подаваемого не позднее 30 рабочих дней со дня вступления в силу решения высшего исполнительного органа государственной власти субъекта Российской Федерации о наделении полномочиями страхователя (далее - наделение полномочиями);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снятие страхователя с регистрационного учета осуществляется на основании заявления о снятии с регистрационного учета в качестве страхователя, подаваемого в течение 10 рабочих дней со дня вступления в силу решения высшего исполнительного органа государственной власти субъекта Российской Федерации о прекращении полномочий страхователя (далее - прекращение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Регистрация и снятие с регистрационного учета страхователей для неработающих граждан осуществляются на основании документов, представленных ими на бумажном или электронном носителе.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8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6" w:name="P351"/>
      <w:bookmarkEnd w:id="26"/>
      <w:r w:rsidRPr="00805F1A">
        <w:rPr>
          <w:rFonts w:ascii="Calibri" w:eastAsiaTheme="minorEastAsia" w:hAnsi="Calibri" w:cs="Calibri"/>
          <w:lang w:eastAsia="ru-RU"/>
        </w:rPr>
        <w:t xml:space="preserve">7. </w:t>
      </w:r>
      <w:hyperlink r:id="rId182">
        <w:r w:rsidRPr="00805F1A">
          <w:rPr>
            <w:rFonts w:ascii="Calibri" w:eastAsiaTheme="minorEastAsia" w:hAnsi="Calibri" w:cs="Calibri"/>
            <w:color w:val="0000FF"/>
            <w:lang w:eastAsia="ru-RU"/>
          </w:rPr>
          <w:t>Особенности</w:t>
        </w:r>
      </w:hyperlink>
      <w:r w:rsidRPr="00805F1A">
        <w:rPr>
          <w:rFonts w:ascii="Calibri" w:eastAsiaTheme="minorEastAsia" w:hAnsi="Calibri" w:cs="Calibri"/>
          <w:lang w:eastAsia="ru-RU"/>
        </w:rPr>
        <w:t xml:space="preserve">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8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18. Ответственность за нарушение требований регистрации и снятия с регистрационного учета страхователей для неработающих граждан</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27" w:name="P356"/>
      <w:bookmarkEnd w:id="27"/>
      <w:r w:rsidRPr="00805F1A">
        <w:rPr>
          <w:rFonts w:ascii="Calibri" w:eastAsiaTheme="minorEastAsia" w:hAnsi="Calibri" w:cs="Calibri"/>
          <w:lang w:eastAsia="ru-RU"/>
        </w:rPr>
        <w:t xml:space="preserve">1. Нарушение страхователями, указанными в </w:t>
      </w:r>
      <w:hyperlink w:anchor="P221">
        <w:r w:rsidRPr="00805F1A">
          <w:rPr>
            <w:rFonts w:ascii="Calibri" w:eastAsiaTheme="minorEastAsia" w:hAnsi="Calibri" w:cs="Calibri"/>
            <w:color w:val="0000FF"/>
            <w:lang w:eastAsia="ru-RU"/>
          </w:rPr>
          <w:t>части 2 статьи 11</w:t>
        </w:r>
      </w:hyperlink>
      <w:r w:rsidRPr="00805F1A">
        <w:rPr>
          <w:rFonts w:ascii="Calibri" w:eastAsiaTheme="minorEastAsia" w:hAnsi="Calibri" w:cs="Calibri"/>
          <w:lang w:eastAsia="ru-RU"/>
        </w:rPr>
        <w:t xml:space="preserve"> настоящего Федерального закона,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8" w:name="P357"/>
      <w:bookmarkEnd w:id="28"/>
      <w:r w:rsidRPr="00805F1A">
        <w:rPr>
          <w:rFonts w:ascii="Calibri" w:eastAsiaTheme="minorEastAsia" w:hAnsi="Calibri" w:cs="Calibri"/>
          <w:lang w:eastAsia="ru-RU"/>
        </w:rPr>
        <w:t xml:space="preserve">2. Отказ в представлении или непредставление в установленный срок страхователями для неработающих граждан в территориальные фонды документов или копий документов, предусмотренных настоящим Федеральным законом и (или) иными нормативными правовыми актами, принятыми в соответствии с настоящим Федеральным законом, влечет за собой наложение </w:t>
      </w:r>
      <w:r w:rsidRPr="00805F1A">
        <w:rPr>
          <w:rFonts w:ascii="Calibri" w:eastAsiaTheme="minorEastAsia" w:hAnsi="Calibri" w:cs="Calibri"/>
          <w:lang w:eastAsia="ru-RU"/>
        </w:rPr>
        <w:lastRenderedPageBreak/>
        <w:t>штрафа в размере 50 рублей за каждый непредставленный документ.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29" w:name="P358"/>
      <w:bookmarkEnd w:id="29"/>
      <w:r w:rsidRPr="00805F1A">
        <w:rPr>
          <w:rFonts w:ascii="Calibri" w:eastAsiaTheme="minorEastAsia" w:hAnsi="Calibri" w:cs="Calibri"/>
          <w:lang w:eastAsia="ru-RU"/>
        </w:rPr>
        <w:t xml:space="preserve">3. В случае выявления нарушений, указанных в </w:t>
      </w:r>
      <w:hyperlink w:anchor="P356">
        <w:r w:rsidRPr="00805F1A">
          <w:rPr>
            <w:rFonts w:ascii="Calibri" w:eastAsiaTheme="minorEastAsia" w:hAnsi="Calibri" w:cs="Calibri"/>
            <w:color w:val="0000FF"/>
            <w:lang w:eastAsia="ru-RU"/>
          </w:rPr>
          <w:t>частях 1</w:t>
        </w:r>
      </w:hyperlink>
      <w:r w:rsidRPr="00805F1A">
        <w:rPr>
          <w:rFonts w:ascii="Calibri" w:eastAsiaTheme="minorEastAsia" w:hAnsi="Calibri" w:cs="Calibri"/>
          <w:lang w:eastAsia="ru-RU"/>
        </w:rPr>
        <w:t xml:space="preserve"> и (или) </w:t>
      </w:r>
      <w:hyperlink w:anchor="P357">
        <w:r w:rsidRPr="00805F1A">
          <w:rPr>
            <w:rFonts w:ascii="Calibri" w:eastAsiaTheme="minorEastAsia" w:hAnsi="Calibri" w:cs="Calibri"/>
            <w:color w:val="0000FF"/>
            <w:lang w:eastAsia="ru-RU"/>
          </w:rPr>
          <w:t>2</w:t>
        </w:r>
      </w:hyperlink>
      <w:r w:rsidRPr="00805F1A">
        <w:rPr>
          <w:rFonts w:ascii="Calibri" w:eastAsiaTheme="minorEastAsia" w:hAnsi="Calibri" w:cs="Calibri"/>
          <w:lang w:eastAsia="ru-RU"/>
        </w:rPr>
        <w:t xml:space="preserve"> настоящей статьи, 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w:t>
      </w:r>
      <w:hyperlink r:id="rId184">
        <w:r w:rsidRPr="00805F1A">
          <w:rPr>
            <w:rFonts w:ascii="Calibri" w:eastAsiaTheme="minorEastAsia" w:hAnsi="Calibri" w:cs="Calibri"/>
            <w:color w:val="0000FF"/>
            <w:lang w:eastAsia="ru-RU"/>
          </w:rPr>
          <w:t>форме</w:t>
        </w:r>
      </w:hyperlink>
      <w:r w:rsidRPr="00805F1A">
        <w:rPr>
          <w:rFonts w:ascii="Calibri" w:eastAsiaTheme="minorEastAsia" w:hAnsi="Calibri" w:cs="Calibri"/>
          <w:lang w:eastAsia="ru-RU"/>
        </w:rPr>
        <w:t>, утвержденной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0" w:name="P359"/>
      <w:bookmarkEnd w:id="30"/>
      <w:r w:rsidRPr="00805F1A">
        <w:rPr>
          <w:rFonts w:ascii="Calibri" w:eastAsiaTheme="minorEastAsia" w:hAnsi="Calibri" w:cs="Calibri"/>
          <w:lang w:eastAsia="ru-RU"/>
        </w:rPr>
        <w:t xml:space="preserve">4.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w:t>
      </w:r>
      <w:hyperlink r:id="rId185">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1" w:name="P360"/>
      <w:bookmarkEnd w:id="31"/>
      <w:r w:rsidRPr="00805F1A">
        <w:rPr>
          <w:rFonts w:ascii="Calibri" w:eastAsiaTheme="minorEastAsia" w:hAnsi="Calibri" w:cs="Calibri"/>
          <w:lang w:eastAsia="ru-RU"/>
        </w:rPr>
        <w:t xml:space="preserve">5. </w:t>
      </w:r>
      <w:hyperlink r:id="rId186">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должностных лиц Федерального фонда и территориальных фондов, уполномоченных составлять акты о нарушении законодательства об обязательном медицинском страховании, рассматривать дела о таких нарушениях и налагать штрафы в соответствии с </w:t>
      </w:r>
      <w:hyperlink w:anchor="P358">
        <w:r w:rsidRPr="00805F1A">
          <w:rPr>
            <w:rFonts w:ascii="Calibri" w:eastAsiaTheme="minorEastAsia" w:hAnsi="Calibri" w:cs="Calibri"/>
            <w:color w:val="0000FF"/>
            <w:lang w:eastAsia="ru-RU"/>
          </w:rPr>
          <w:t>частями 3</w:t>
        </w:r>
      </w:hyperlink>
      <w:r w:rsidRPr="00805F1A">
        <w:rPr>
          <w:rFonts w:ascii="Calibri" w:eastAsiaTheme="minorEastAsia" w:hAnsi="Calibri" w:cs="Calibri"/>
          <w:lang w:eastAsia="ru-RU"/>
        </w:rPr>
        <w:t xml:space="preserve"> и </w:t>
      </w:r>
      <w:hyperlink w:anchor="P359">
        <w:r w:rsidRPr="00805F1A">
          <w:rPr>
            <w:rFonts w:ascii="Calibri" w:eastAsiaTheme="minorEastAsia" w:hAnsi="Calibri" w:cs="Calibri"/>
            <w:color w:val="0000FF"/>
            <w:lang w:eastAsia="ru-RU"/>
          </w:rPr>
          <w:t>4</w:t>
        </w:r>
      </w:hyperlink>
      <w:r w:rsidRPr="00805F1A">
        <w:rPr>
          <w:rFonts w:ascii="Calibri" w:eastAsiaTheme="minorEastAsia" w:hAnsi="Calibri" w:cs="Calibri"/>
          <w:lang w:eastAsia="ru-RU"/>
        </w:rPr>
        <w:t xml:space="preserve"> настоящей статьи, утверждается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Штрафы, начисленные в соответствии с настоящей статьей, зачисляются в бюджет Федерального фонда.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19. Права и обязанности страховых медицинских организаций</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Права и обязанности страховых медицинских организаций определяются в соответствии с договорами, предусмотренными </w:t>
      </w:r>
      <w:hyperlink w:anchor="P782">
        <w:r w:rsidRPr="00805F1A">
          <w:rPr>
            <w:rFonts w:ascii="Calibri" w:eastAsiaTheme="minorEastAsia" w:hAnsi="Calibri" w:cs="Calibri"/>
            <w:color w:val="0000FF"/>
            <w:lang w:eastAsia="ru-RU"/>
          </w:rPr>
          <w:t>статьями 38</w:t>
        </w:r>
      </w:hyperlink>
      <w:r w:rsidRPr="00805F1A">
        <w:rPr>
          <w:rFonts w:ascii="Calibri" w:eastAsiaTheme="minorEastAsia" w:hAnsi="Calibri" w:cs="Calibri"/>
          <w:lang w:eastAsia="ru-RU"/>
        </w:rPr>
        <w:t xml:space="preserve"> и </w:t>
      </w:r>
      <w:hyperlink w:anchor="P839">
        <w:r w:rsidRPr="00805F1A">
          <w:rPr>
            <w:rFonts w:ascii="Calibri" w:eastAsiaTheme="minorEastAsia" w:hAnsi="Calibri" w:cs="Calibri"/>
            <w:color w:val="0000FF"/>
            <w:lang w:eastAsia="ru-RU"/>
          </w:rPr>
          <w:t>39</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20. Права и обязанности медицинских организаций</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Медицинские организации имеют право:</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получать средства за оказанную медицинскую помощь на основании заключенных </w:t>
      </w:r>
      <w:hyperlink r:id="rId187">
        <w:r w:rsidRPr="00805F1A">
          <w:rPr>
            <w:rFonts w:ascii="Calibri" w:eastAsiaTheme="minorEastAsia" w:hAnsi="Calibri" w:cs="Calibri"/>
            <w:color w:val="0000FF"/>
            <w:lang w:eastAsia="ru-RU"/>
          </w:rPr>
          <w:t>договоров</w:t>
        </w:r>
      </w:hyperlink>
      <w:r w:rsidRPr="00805F1A">
        <w:rPr>
          <w:rFonts w:ascii="Calibri" w:eastAsiaTheme="minorEastAsia" w:hAnsi="Calibri" w:cs="Calibri"/>
          <w:lang w:eastAsia="ru-RU"/>
        </w:rPr>
        <w:t xml:space="preserve"> на оказание и оплату медицинской помощи по обязательному медицинскому страхованию и </w:t>
      </w:r>
      <w:hyperlink r:id="rId188">
        <w:r w:rsidRPr="00805F1A">
          <w:rPr>
            <w:rFonts w:ascii="Calibri" w:eastAsiaTheme="minorEastAsia" w:hAnsi="Calibri" w:cs="Calibri"/>
            <w:color w:val="0000FF"/>
            <w:lang w:eastAsia="ru-RU"/>
          </w:rPr>
          <w:t>договоров</w:t>
        </w:r>
      </w:hyperlink>
      <w:r w:rsidRPr="00805F1A">
        <w:rPr>
          <w:rFonts w:ascii="Calibri" w:eastAsiaTheme="minorEastAsia" w:hAnsi="Calibri" w:cs="Calibri"/>
          <w:lang w:eastAsia="ru-RU"/>
        </w:rPr>
        <w:t xml:space="preserve"> на оказание и оплату медицинской помощи в рамках базовой программы обязательного медицинского страхования в соответствии с установленными тарифами на оплату медицинской помощи по обязательному медицинскому страхованию (далее также - тарифы на оплату медицинской помощи) по результатам контроля объемов, сроков, качества и условий предоставления медицинской помощи и в иных случаях, предусмотренных настоящим Федеральным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8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обжаловать заключения страховой медицинской организации, Федерального фонда и территориального фонда по оценке объемов, сроков, качества и условий предоставления медицинской помощи в соответствии со </w:t>
      </w:r>
      <w:hyperlink w:anchor="P931">
        <w:r w:rsidRPr="00805F1A">
          <w:rPr>
            <w:rFonts w:ascii="Calibri" w:eastAsiaTheme="minorEastAsia" w:hAnsi="Calibri" w:cs="Calibri"/>
            <w:color w:val="0000FF"/>
            <w:lang w:eastAsia="ru-RU"/>
          </w:rPr>
          <w:t>статьей 42</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9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Медицинские организации обязаны: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бесплатно оказывать застрахованным лицам медицинскую помощь в рамках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вести в соответствии с настоящим Федеральным законом </w:t>
      </w:r>
      <w:hyperlink r:id="rId191">
        <w:r w:rsidRPr="00805F1A">
          <w:rPr>
            <w:rFonts w:ascii="Calibri" w:eastAsiaTheme="minorEastAsia" w:hAnsi="Calibri" w:cs="Calibri"/>
            <w:color w:val="0000FF"/>
            <w:lang w:eastAsia="ru-RU"/>
          </w:rPr>
          <w:t>персонифицированный учет</w:t>
        </w:r>
      </w:hyperlink>
      <w:r w:rsidRPr="00805F1A">
        <w:rPr>
          <w:rFonts w:ascii="Calibri" w:eastAsiaTheme="minorEastAsia" w:hAnsi="Calibri" w:cs="Calibri"/>
          <w:lang w:eastAsia="ru-RU"/>
        </w:rPr>
        <w:t xml:space="preserve">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предоставлять страховым медицинским организациям, Федеральному фонду и территориальному фонду сведения о застрахованном лице и об оказанной ему медицинской помощи, необходимые для проведения контроля объемов, сроков, качества и условий </w:t>
      </w:r>
      <w:r w:rsidRPr="00805F1A">
        <w:rPr>
          <w:rFonts w:ascii="Calibri" w:eastAsiaTheme="minorEastAsia" w:hAnsi="Calibri" w:cs="Calibri"/>
          <w:lang w:eastAsia="ru-RU"/>
        </w:rPr>
        <w:lastRenderedPageBreak/>
        <w:t>предоставления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19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предоставлять отчетность о деятельности в сфере обязательного медицинского страхования в </w:t>
      </w:r>
      <w:hyperlink r:id="rId193">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и по </w:t>
      </w:r>
      <w:hyperlink r:id="rId194">
        <w:r w:rsidRPr="00805F1A">
          <w:rPr>
            <w:rFonts w:ascii="Calibri" w:eastAsiaTheme="minorEastAsia" w:hAnsi="Calibri" w:cs="Calibri"/>
            <w:color w:val="0000FF"/>
            <w:lang w:eastAsia="ru-RU"/>
          </w:rPr>
          <w:t>формам</w:t>
        </w:r>
      </w:hyperlink>
      <w:r w:rsidRPr="00805F1A">
        <w:rPr>
          <w:rFonts w:ascii="Calibri" w:eastAsiaTheme="minorEastAsia" w:hAnsi="Calibri" w:cs="Calibri"/>
          <w:lang w:eastAsia="ru-RU"/>
        </w:rPr>
        <w:t>, которые установлены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использовать средства обязательного медицинского страхования, полученные за оказанную медицинскую помощь, в соответствии с программами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размещать на своем официальном сайте в сети "Интернет" информацию о режиме работы, видах оказываемой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предоставлять застрахованным лицам, страховым медицинским организациям, Федеральному фонду и территориальному фонду сведения о режиме работы, видах оказываемой медицинской помощи, а также показателях доступности и качества медицинской помощи, перечень которых устанавливается в территориальной программе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195">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08.12.2020 </w:t>
      </w:r>
      <w:hyperlink r:id="rId196">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7.1) использовать средства нормированного страхового запаса Федерального фонда, нормированного страхового запаса территориального фонда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в </w:t>
      </w:r>
      <w:hyperlink r:id="rId197">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определяемом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7.1 введен Федеральным </w:t>
      </w:r>
      <w:hyperlink r:id="rId19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30.12.2015 N 432-ФЗ; в ред. Федерального </w:t>
      </w:r>
      <w:hyperlink r:id="rId19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 xml:space="preserve">Положения п. 7.2 ч. 2 ст. 20 </w:t>
            </w:r>
            <w:hyperlink w:anchor="P1308">
              <w:r w:rsidRPr="00805F1A">
                <w:rPr>
                  <w:rFonts w:ascii="Calibri" w:eastAsiaTheme="minorEastAsia" w:hAnsi="Calibri" w:cs="Calibri"/>
                  <w:color w:val="0000FF"/>
                  <w:lang w:eastAsia="ru-RU"/>
                </w:rPr>
                <w:t>применяются</w:t>
              </w:r>
            </w:hyperlink>
            <w:r w:rsidRPr="00805F1A">
              <w:rPr>
                <w:rFonts w:ascii="Calibri" w:eastAsiaTheme="minorEastAsia" w:hAnsi="Calibri" w:cs="Calibri"/>
                <w:color w:val="392C69"/>
                <w:lang w:eastAsia="ru-RU"/>
              </w:rPr>
              <w:t xml:space="preserve">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bookmarkStart w:id="32" w:name="P388"/>
      <w:bookmarkEnd w:id="32"/>
      <w:r w:rsidRPr="00805F1A">
        <w:rPr>
          <w:rFonts w:ascii="Calibri" w:eastAsiaTheme="minorEastAsia" w:hAnsi="Calibri" w:cs="Calibri"/>
          <w:lang w:eastAsia="ru-RU"/>
        </w:rPr>
        <w:t xml:space="preserve">7.2) использовать средства нормированного страхового запаса территориального фонда для софинансирования расходов медицинских организаций на оплату труда врачей и среднего медицинского персонала в порядке, предусмотренном </w:t>
      </w:r>
      <w:hyperlink w:anchor="P531">
        <w:r w:rsidRPr="00805F1A">
          <w:rPr>
            <w:rFonts w:ascii="Calibri" w:eastAsiaTheme="minorEastAsia" w:hAnsi="Calibri" w:cs="Calibri"/>
            <w:color w:val="0000FF"/>
            <w:lang w:eastAsia="ru-RU"/>
          </w:rPr>
          <w:t>частью 6.6 статьи 26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7.2 введен Федеральным </w:t>
      </w:r>
      <w:hyperlink r:id="rId20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28.11.2018 N 437-ФЗ)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выполнять иные обязанности в соответствии с настоящим Федеральным законом.</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5. ФИНАНСОВОЕ ОБЕСПЕЧЕНИЕ ОБЯЗАТЕЛЬНОГО</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МЕДИЦИНСКОГО СТРАХОВАНИЯ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21. Средства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Средства обязательного медицинского страхования формируются за счет: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доходов от уплаты: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а) страховых взносов на обязательное медицинское страхование;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недоимок по взносам, налоговым платежам;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начисленных пеней и штрафов;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2) средств федерального бюджета, передаваемых в бюджет Федерального фонда в случаях, установленных федеральными законами, в части компенсации выпадающих доходов в связи с установлением </w:t>
      </w:r>
      <w:hyperlink r:id="rId201">
        <w:r w:rsidRPr="00805F1A">
          <w:rPr>
            <w:rFonts w:ascii="Calibri" w:eastAsiaTheme="minorEastAsia" w:hAnsi="Calibri" w:cs="Calibri"/>
            <w:color w:val="0000FF"/>
            <w:lang w:eastAsia="ru-RU"/>
          </w:rPr>
          <w:t>пониженных тарифов</w:t>
        </w:r>
      </w:hyperlink>
      <w:r w:rsidRPr="00805F1A">
        <w:rPr>
          <w:rFonts w:ascii="Calibri" w:eastAsiaTheme="minorEastAsia" w:hAnsi="Calibri" w:cs="Calibri"/>
          <w:lang w:eastAsia="ru-RU"/>
        </w:rPr>
        <w:t xml:space="preserve"> страховых взносов на обязательное медицинское страхование;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средств бюджетов субъектов Российской Федерации, передаваемых в бюджеты территориальных фондов в соответствии с законодательством Российской Федерации и законодательством субъектов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доходов от размещения временно свободных средств;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иных источников, предусмотренных законодательством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22. Страховые взносы на обязательное медицинское страхование работающего населения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Обязанность по уплате страховых взносов на обязательное медицинское страхование работающего населения, размер страхового взноса на обязательное медицинское страхование работающего населения и отношения, возникающие в процессе осуществления контроля за правильностью исчисления, полнотой и своевременностью уплаты (перечисления) указанных страховых взносов и привлечения к ответственности за нарушение порядка их уплаты, устанавливаются </w:t>
      </w:r>
      <w:hyperlink r:id="rId202">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о налогах и сборах.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 в ред. Федерального </w:t>
      </w:r>
      <w:hyperlink r:id="rId20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Федеральный орган исполнительной власти, уполномоченный по контролю и надзору в области налогов и сборов, представляет сведения об уплате страховых взносов на обязательное медицинское страхование работающего населения в Федеральный фонд в порядке, установленном соглашением об информационном обмене, утверждаемым федеральным органом исполнительной власти, уполномоченным по контролю и надзору в области налогов и сборов, и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03.07.2016 </w:t>
      </w:r>
      <w:hyperlink r:id="rId204">
        <w:r w:rsidRPr="00805F1A">
          <w:rPr>
            <w:rFonts w:ascii="Calibri" w:eastAsiaTheme="minorEastAsia" w:hAnsi="Calibri" w:cs="Calibri"/>
            <w:color w:val="0000FF"/>
            <w:lang w:eastAsia="ru-RU"/>
          </w:rPr>
          <w:t>N 250-ФЗ</w:t>
        </w:r>
      </w:hyperlink>
      <w:r w:rsidRPr="00805F1A">
        <w:rPr>
          <w:rFonts w:ascii="Calibri" w:eastAsiaTheme="minorEastAsia" w:hAnsi="Calibri" w:cs="Calibri"/>
          <w:lang w:eastAsia="ru-RU"/>
        </w:rPr>
        <w:t xml:space="preserve">, от 06.12.2021 </w:t>
      </w:r>
      <w:hyperlink r:id="rId205">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33" w:name="P414"/>
      <w:bookmarkEnd w:id="33"/>
      <w:r w:rsidRPr="00805F1A">
        <w:rPr>
          <w:rFonts w:ascii="Calibri" w:eastAsiaTheme="minorEastAsia" w:hAnsi="Calibri" w:cs="Calibri"/>
          <w:b/>
          <w:lang w:eastAsia="ru-RU"/>
        </w:rPr>
        <w:t>Статья 23. Размер страхового взноса на обязательное медицинское страхование неработающего населения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w:t>
      </w:r>
      <w:hyperlink r:id="rId206">
        <w:r w:rsidRPr="00805F1A">
          <w:rPr>
            <w:rFonts w:ascii="Calibri" w:eastAsiaTheme="minorEastAsia" w:hAnsi="Calibri" w:cs="Calibri"/>
            <w:color w:val="0000FF"/>
            <w:lang w:eastAsia="ru-RU"/>
          </w:rPr>
          <w:t>Размер</w:t>
        </w:r>
      </w:hyperlink>
      <w:r w:rsidRPr="00805F1A">
        <w:rPr>
          <w:rFonts w:ascii="Calibri" w:eastAsiaTheme="minorEastAsia" w:hAnsi="Calibri" w:cs="Calibri"/>
          <w:lang w:eastAsia="ru-RU"/>
        </w:rPr>
        <w:t xml:space="preserve"> и </w:t>
      </w:r>
      <w:hyperlink r:id="rId207">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расчета тарифа страхового взноса на обязательное медицинское страхование неработающего населения устанавливаются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4" w:name="P417"/>
      <w:bookmarkEnd w:id="34"/>
      <w:r w:rsidRPr="00805F1A">
        <w:rPr>
          <w:rFonts w:ascii="Calibri" w:eastAsiaTheme="minorEastAsia" w:hAnsi="Calibri" w:cs="Calibri"/>
          <w:lang w:eastAsia="ru-RU"/>
        </w:rPr>
        <w:t xml:space="preserve">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w:t>
      </w:r>
      <w:hyperlink r:id="rId20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 в ред. Федерального </w:t>
      </w:r>
      <w:hyperlink r:id="rId20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Годовой объем бюджетных ассигнований на обязательное медицинское страхование неработающего населения утверждается законом о бюджете субъекта Российской Федерации в отношении застрахованных лиц, указанных в </w:t>
      </w:r>
      <w:hyperlink w:anchor="P195">
        <w:r w:rsidRPr="00805F1A">
          <w:rPr>
            <w:rFonts w:ascii="Calibri" w:eastAsiaTheme="minorEastAsia" w:hAnsi="Calibri" w:cs="Calibri"/>
            <w:color w:val="0000FF"/>
            <w:lang w:eastAsia="ru-RU"/>
          </w:rPr>
          <w:t>пункте 5 части 1 статьи 10</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1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24. Период, порядок и сроки уплаты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1. Расчетным периодом по страховым взносам на обязательное медицинское страхование неработающего населения признается календарный год.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Если страхователь был наделен полномочиями после начала календарного года, первым расчетным периодом для него является период со дня наделения его полномочиями до дня окончания данного календарного года.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Если у страхователя были прекращены полномочия до конца календарного года, последним расчетным периодом для него является период со дня начала этого календарного года до дня прекращения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Если у страхователя, наделенного полномочиями после начала календарного года, прекращены полномочия до конца этого календарного года, расчетным периодом для него является период со дня наделения его полномочиями до дня прекращения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 течение расчетного периода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 Федерального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5" w:name="P429"/>
      <w:bookmarkEnd w:id="35"/>
      <w:r w:rsidRPr="00805F1A">
        <w:rPr>
          <w:rFonts w:ascii="Calibri" w:eastAsiaTheme="minorEastAsia" w:hAnsi="Calibri" w:cs="Calibri"/>
          <w:lang w:eastAsia="ru-RU"/>
        </w:rPr>
        <w:t>6. Ежемесячный обязательный платеж подлежит уплате в срок не позднее 28-го числа текущего календарного месяца. Если указанный срок уплаты ежемесячного обязательного платежа приходится на день, признаваемый в соответствии с законодательством Российской Федерации выходным и (или) нерабочим праздничным днем, днем окончания срока уплаты ежемесячного обязательного платежа считается следующий за ним рабочий день.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211">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28.12.2016 </w:t>
      </w:r>
      <w:hyperlink r:id="rId212">
        <w:r w:rsidRPr="00805F1A">
          <w:rPr>
            <w:rFonts w:ascii="Calibri" w:eastAsiaTheme="minorEastAsia" w:hAnsi="Calibri" w:cs="Calibri"/>
            <w:color w:val="0000FF"/>
            <w:lang w:eastAsia="ru-RU"/>
          </w:rPr>
          <w:t>N 473-ФЗ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6" w:name="P431"/>
      <w:bookmarkEnd w:id="36"/>
      <w:r w:rsidRPr="00805F1A">
        <w:rPr>
          <w:rFonts w:ascii="Calibri" w:eastAsiaTheme="minorEastAsia" w:hAnsi="Calibri" w:cs="Calibri"/>
          <w:lang w:eastAsia="ru-RU"/>
        </w:rPr>
        <w:t>7. Сумма ежемесячного страхового взноса на обязательное медицинское страхование неработающего населения, уплачиваемая страхователями, должна составлять одну двенадцатую годового объема бюджетных ассигнований, предусмотренного на указанные цели законом о бюджете субъекта Российской Федерации. При этом объем страховых взносов на обязательное медицинское страхование неработающего населения, уплаченных за год, не может быть меньше годового объема бюджетных ассигнований, предусмотренного законом о бюджете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Сумма страховых взносов на обязательное медицинское страхование неработающего населения, подлежащая перечислению, определяется в полных рублях. Сумма страховых взносов на обязательное медицинское страхование неработающего населения менее 50 копеек отбрасывается, а сумма 50 копеек и более округляется до полного рубля.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Обязанность страхователей по уплате страховых взносов на обязательное медицинское страхование неработающего населения считается исполненной с даты списания суммы платежа с единого счета бюджета, открытого в Федеральном казначействе.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9 в ред. Федерального </w:t>
      </w:r>
      <w:hyperlink r:id="rId21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24.02.2021 N 20-ФЗ)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Страхователи обязаны вести учет средств, перечисляемых на обязательное медицинское страхование неработающего населения в Федеральный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7" w:name="P436"/>
      <w:bookmarkEnd w:id="37"/>
      <w:r w:rsidRPr="00805F1A">
        <w:rPr>
          <w:rFonts w:ascii="Calibri" w:eastAsiaTheme="minorEastAsia" w:hAnsi="Calibri" w:cs="Calibri"/>
          <w:lang w:eastAsia="ru-RU"/>
        </w:rPr>
        <w:t xml:space="preserve">11. Страхователи ежеквартально в срок не позднее 20-го числа месяца, следующего за отчетным периодом, представляют в территориальные фонды по месту своей регистрации расчет по начисленным и уплаченным страховым взносам на обязательное медицинское страхование неработающего населения по </w:t>
      </w:r>
      <w:hyperlink r:id="rId214">
        <w:r w:rsidRPr="00805F1A">
          <w:rPr>
            <w:rFonts w:ascii="Calibri" w:eastAsiaTheme="minorEastAsia" w:hAnsi="Calibri" w:cs="Calibri"/>
            <w:color w:val="0000FF"/>
            <w:lang w:eastAsia="ru-RU"/>
          </w:rPr>
          <w:t>форме</w:t>
        </w:r>
      </w:hyperlink>
      <w:r w:rsidRPr="00805F1A">
        <w:rPr>
          <w:rFonts w:ascii="Calibri" w:eastAsiaTheme="minorEastAsia" w:hAnsi="Calibri" w:cs="Calibri"/>
          <w:lang w:eastAsia="ru-RU"/>
        </w:rPr>
        <w:t>, утверждаемой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1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Отчетными периодами признаются первый квартал, полугодие, девять месяцев календарного года, календарный год.</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38" w:name="P440"/>
      <w:bookmarkEnd w:id="38"/>
      <w:r w:rsidRPr="00805F1A">
        <w:rPr>
          <w:rFonts w:ascii="Calibri" w:eastAsiaTheme="minorEastAsia" w:hAnsi="Calibri" w:cs="Calibri"/>
          <w:b/>
          <w:lang w:eastAsia="ru-RU"/>
        </w:rPr>
        <w:t>Статья 25. Ответственность за нарушения в части уплаты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В случае неуплаты или неполной уплаты страховых взносов на обязательное медицинское страхование неработающего населения в установленный </w:t>
      </w:r>
      <w:hyperlink w:anchor="P429">
        <w:r w:rsidRPr="00805F1A">
          <w:rPr>
            <w:rFonts w:ascii="Calibri" w:eastAsiaTheme="minorEastAsia" w:hAnsi="Calibri" w:cs="Calibri"/>
            <w:color w:val="0000FF"/>
            <w:lang w:eastAsia="ru-RU"/>
          </w:rPr>
          <w:t>срок</w:t>
        </w:r>
      </w:hyperlink>
      <w:r w:rsidRPr="00805F1A">
        <w:rPr>
          <w:rFonts w:ascii="Calibri" w:eastAsiaTheme="minorEastAsia" w:hAnsi="Calibri" w:cs="Calibri"/>
          <w:lang w:eastAsia="ru-RU"/>
        </w:rPr>
        <w:t xml:space="preserve"> производится взыскание недоимки по страховым взносам на обязательное медицинское страхование неработающего населения, начисленных пеней и штрафов.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Пенями признается установленная настоящей статьей денежная сумма, которую страхователь должен выплатить в случае уплаты причитающихся сумм страховых взносов на обязательное медицинское страхование неработающего населения в более поздние сроки по сравнению с установленными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Сумма соответствующих пеней уплачивается помимо причитающихся к уплате сумм страховых взносов на обязательное медицинское страхование неработающего населения и независимо от применения мер ответственности за нарушение законодательства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Пени начисляются за каждый календарный день просрочки исполнения обязанности по уплате страховых взносов на обязательное медицинское страхование неработающего населения начиная со дня, следующего за установленным настоящим Федеральным законом сроком уплаты сумм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Страхователь самостоятельно начисляет пени на всю сумму недоимки за период просрочки и отражает ее в </w:t>
      </w:r>
      <w:hyperlink r:id="rId216">
        <w:r w:rsidRPr="00805F1A">
          <w:rPr>
            <w:rFonts w:ascii="Calibri" w:eastAsiaTheme="minorEastAsia" w:hAnsi="Calibri" w:cs="Calibri"/>
            <w:color w:val="0000FF"/>
            <w:lang w:eastAsia="ru-RU"/>
          </w:rPr>
          <w:t>форме</w:t>
        </w:r>
      </w:hyperlink>
      <w:r w:rsidRPr="00805F1A">
        <w:rPr>
          <w:rFonts w:ascii="Calibri" w:eastAsiaTheme="minorEastAsia" w:hAnsi="Calibri" w:cs="Calibri"/>
          <w:lang w:eastAsia="ru-RU"/>
        </w:rPr>
        <w:t xml:space="preserve"> расчета по начисленным и уплаченным страховым взносам на обязательное медицинское страхование неработающего населения, утверждаемой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Не начисляются пени на сумму недоимки, которую страхователь не мог погасить в силу того, что в соответствии с законодательством Российской Федерации были приостановлены операции страхователя в органе Федерального казначейства. В этом случае пени не начисляются за весь период действия указанных обстоятельств.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Пени за каждый день просрочки определяются в процентах от неуплаченной суммы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Процентная ставка пеней принимается равной одной трехсотой действующей на день начисления пеней </w:t>
      </w:r>
      <w:hyperlink r:id="rId217">
        <w:r w:rsidRPr="00805F1A">
          <w:rPr>
            <w:rFonts w:ascii="Calibri" w:eastAsiaTheme="minorEastAsia" w:hAnsi="Calibri" w:cs="Calibri"/>
            <w:color w:val="0000FF"/>
            <w:lang w:eastAsia="ru-RU"/>
          </w:rPr>
          <w:t>ставки</w:t>
        </w:r>
      </w:hyperlink>
      <w:r w:rsidRPr="00805F1A">
        <w:rPr>
          <w:rFonts w:ascii="Calibri" w:eastAsiaTheme="minorEastAsia" w:hAnsi="Calibri" w:cs="Calibri"/>
          <w:lang w:eastAsia="ru-RU"/>
        </w:rPr>
        <w:t xml:space="preserve"> рефинансирования Центрального банка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Пени уплачиваются одновременно с уплатой сумм страховых взносов на обязательное медицинское страхование неработающего населения или после уплаты таких сумм в полном объеме.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В случае, если последний день срока уплаты страховых взносов на обязательное медицинское страхование неработающего населения совпадает с выходным и (или) нерабочим праздничным днем, пени начисляются начиная со второго рабочего дня, следующего после выходного и (или) нерабочего праздничного дня.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39" w:name="P452"/>
      <w:bookmarkEnd w:id="39"/>
      <w:r w:rsidRPr="00805F1A">
        <w:rPr>
          <w:rFonts w:ascii="Calibri" w:eastAsiaTheme="minorEastAsia" w:hAnsi="Calibri" w:cs="Calibri"/>
          <w:lang w:eastAsia="ru-RU"/>
        </w:rPr>
        <w:t>11. К страхователю, нарушающему порядок уплаты страховых взносов на обязательное медицинское страхование неработающего населения, применяются следующие санкции: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непредставление страхователем в установленный настоящим Федеральным законом срок расчета по начисленным и уплаченным страховым взносам на обязательное медицинское страхование неработающего населения по месту учета в территориальном фонде влечет взыскание штрафа в размере двух процентов суммы страховых взносов на обязательное медицинское </w:t>
      </w:r>
      <w:r w:rsidRPr="00805F1A">
        <w:rPr>
          <w:rFonts w:ascii="Calibri" w:eastAsiaTheme="minorEastAsia" w:hAnsi="Calibri" w:cs="Calibri"/>
          <w:lang w:eastAsia="ru-RU"/>
        </w:rPr>
        <w:lastRenderedPageBreak/>
        <w:t>страхование неработающего населения, подлежащей уплате или доплате на основе этого расчета, за каждый полный или неполный месяц со дня, установленного для его представления, но не более пяти процентов указанной суммы и не менее одной тысячи рублей;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неуплата или неполная уплата сумм страховых взносов на обязательное медицинское страхование неработающего населения в результате неправильного исчисления этих страховых взносов влечет взыскание штрафа в размере двадцати процентов неуплаченной суммы страховых взносов. Уплата штрафа не освобождает страхователя от выплаты суммы неуплаченных страховых взносов на обязательное медицинское страхование неработающего населения.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 В случае выявления нарушений законодательства об обязательном медицинском страховании, указанных в </w:t>
      </w:r>
      <w:hyperlink w:anchor="P452">
        <w:r w:rsidRPr="00805F1A">
          <w:rPr>
            <w:rFonts w:ascii="Calibri" w:eastAsiaTheme="minorEastAsia" w:hAnsi="Calibri" w:cs="Calibri"/>
            <w:color w:val="0000FF"/>
            <w:lang w:eastAsia="ru-RU"/>
          </w:rPr>
          <w:t>части 11</w:t>
        </w:r>
      </w:hyperlink>
      <w:r w:rsidRPr="00805F1A">
        <w:rPr>
          <w:rFonts w:ascii="Calibri" w:eastAsiaTheme="minorEastAsia" w:hAnsi="Calibri" w:cs="Calibri"/>
          <w:lang w:eastAsia="ru-RU"/>
        </w:rPr>
        <w:t xml:space="preserve"> настоящей статьи, должностные лица Федерального фонда или территориальных фондов, перечень которых утвержден Федеральным фондом в соответствии с </w:t>
      </w:r>
      <w:hyperlink w:anchor="P360">
        <w:r w:rsidRPr="00805F1A">
          <w:rPr>
            <w:rFonts w:ascii="Calibri" w:eastAsiaTheme="minorEastAsia" w:hAnsi="Calibri" w:cs="Calibri"/>
            <w:color w:val="0000FF"/>
            <w:lang w:eastAsia="ru-RU"/>
          </w:rPr>
          <w:t>частью 5 статьи 18</w:t>
        </w:r>
      </w:hyperlink>
      <w:r w:rsidRPr="00805F1A">
        <w:rPr>
          <w:rFonts w:ascii="Calibri" w:eastAsiaTheme="minorEastAsia" w:hAnsi="Calibri" w:cs="Calibri"/>
          <w:lang w:eastAsia="ru-RU"/>
        </w:rPr>
        <w:t xml:space="preserve"> настоящего Федерального закона, составляют </w:t>
      </w:r>
      <w:hyperlink r:id="rId218">
        <w:r w:rsidRPr="00805F1A">
          <w:rPr>
            <w:rFonts w:ascii="Calibri" w:eastAsiaTheme="minorEastAsia" w:hAnsi="Calibri" w:cs="Calibri"/>
            <w:color w:val="0000FF"/>
            <w:lang w:eastAsia="ru-RU"/>
          </w:rPr>
          <w:t>акты</w:t>
        </w:r>
      </w:hyperlink>
      <w:r w:rsidRPr="00805F1A">
        <w:rPr>
          <w:rFonts w:ascii="Calibri" w:eastAsiaTheme="minorEastAsia" w:hAnsi="Calibri" w:cs="Calibri"/>
          <w:lang w:eastAsia="ru-RU"/>
        </w:rPr>
        <w:t xml:space="preserve"> о нарушении законодательства об обязательном медицинском страховании, рассматривают дела о нарушениях и налагают штрафы в соответствии с </w:t>
      </w:r>
      <w:hyperlink w:anchor="P358">
        <w:r w:rsidRPr="00805F1A">
          <w:rPr>
            <w:rFonts w:ascii="Calibri" w:eastAsiaTheme="minorEastAsia" w:hAnsi="Calibri" w:cs="Calibri"/>
            <w:color w:val="0000FF"/>
            <w:lang w:eastAsia="ru-RU"/>
          </w:rPr>
          <w:t>частями 3</w:t>
        </w:r>
      </w:hyperlink>
      <w:r w:rsidRPr="00805F1A">
        <w:rPr>
          <w:rFonts w:ascii="Calibri" w:eastAsiaTheme="minorEastAsia" w:hAnsi="Calibri" w:cs="Calibri"/>
          <w:lang w:eastAsia="ru-RU"/>
        </w:rPr>
        <w:t xml:space="preserve"> и </w:t>
      </w:r>
      <w:hyperlink w:anchor="P359">
        <w:r w:rsidRPr="00805F1A">
          <w:rPr>
            <w:rFonts w:ascii="Calibri" w:eastAsiaTheme="minorEastAsia" w:hAnsi="Calibri" w:cs="Calibri"/>
            <w:color w:val="0000FF"/>
            <w:lang w:eastAsia="ru-RU"/>
          </w:rPr>
          <w:t>4 статьи 18</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Взыскание недоимки, пеней и штрафов со страхователей осуществляется в судебном порядке.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13 в ред. Федерального </w:t>
      </w:r>
      <w:hyperlink r:id="rId21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26. Состав бюджета Федерального фонда и бюджетов территориальных фондов</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40" w:name="P461"/>
      <w:bookmarkEnd w:id="40"/>
      <w:r w:rsidRPr="00805F1A">
        <w:rPr>
          <w:rFonts w:ascii="Calibri" w:eastAsiaTheme="minorEastAsia" w:hAnsi="Calibri" w:cs="Calibri"/>
          <w:lang w:eastAsia="ru-RU"/>
        </w:rPr>
        <w:t>1. Доходы бюджета Федерального фонда формируются в соответствии с законодательством Российской Федерации. К доходам бюджета Федерального фонда относятся: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2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страховые взносы на обязательное медицинское страхование;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недоимки по взносам, налоговым платежам;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начисленные пени и штрафы;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средства федерального бюджета, передаваемые в бюджет Федерального фонда в случаях, установленных федеральными законами;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доходы от размещения временно свободных средств;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иные источники, предусмотренные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Расходы бюджета Федерального фонда осуществляются в целях финансового обеспечения: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предоставления субвенций из бюджета Федерального фонда бюджетам территориальных фондов для финансового обеспечения расходных обязательств субъектов Российской Федерации, возникающих при осуществлении переданных в соответствии с </w:t>
      </w:r>
      <w:hyperlink w:anchor="P95">
        <w:r w:rsidRPr="00805F1A">
          <w:rPr>
            <w:rFonts w:ascii="Calibri" w:eastAsiaTheme="minorEastAsia" w:hAnsi="Calibri" w:cs="Calibri"/>
            <w:color w:val="0000FF"/>
            <w:lang w:eastAsia="ru-RU"/>
          </w:rPr>
          <w:t>частью 1 статьи 6</w:t>
        </w:r>
      </w:hyperlink>
      <w:r w:rsidRPr="00805F1A">
        <w:rPr>
          <w:rFonts w:ascii="Calibri" w:eastAsiaTheme="minorEastAsia" w:hAnsi="Calibri" w:cs="Calibri"/>
          <w:lang w:eastAsia="ru-RU"/>
        </w:rPr>
        <w:t xml:space="preserve"> настоящего Федерального закона полномочий;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исполнения расходных обязательств Российской Федерации, возникающих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выполнения функций органа управления Федерального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оказания застрахованным лицам медицинской помощи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(п. 4 введен Федеральным </w:t>
      </w:r>
      <w:hyperlink r:id="rId22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ведения дела по обязательному медицинскому страхованию в части оказания застрахованным лицам медицинской помощи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5 введен Федеральным </w:t>
      </w:r>
      <w:hyperlink r:id="rId22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В составе расходов бюджета Федерального фонда формируется нормированный страховой запас. Размер и цели использования средств нормированного страхового запаса Федерального фонда устанавливаются федеральным </w:t>
      </w:r>
      <w:hyperlink r:id="rId22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 </w:t>
      </w:r>
      <w:hyperlink r:id="rId224">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использования средств нормированного страхового запаса Федерального фонда устанавливается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2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3.1. Средства нормированного страхового запаса Федерального фонда предоставляются Федеральным фондом получателям указанных средств, определенным в соответствии с порядком использования средств нормированного страхового запаса Федерального фонда, на основании соглашений, типовые </w:t>
      </w:r>
      <w:hyperlink r:id="rId226">
        <w:r w:rsidRPr="00805F1A">
          <w:rPr>
            <w:rFonts w:ascii="Calibri" w:eastAsiaTheme="minorEastAsia" w:hAnsi="Calibri" w:cs="Calibri"/>
            <w:color w:val="0000FF"/>
            <w:lang w:eastAsia="ru-RU"/>
          </w:rPr>
          <w:t>формы</w:t>
        </w:r>
      </w:hyperlink>
      <w:r w:rsidRPr="00805F1A">
        <w:rPr>
          <w:rFonts w:ascii="Calibri" w:eastAsiaTheme="minorEastAsia" w:hAnsi="Calibri" w:cs="Calibri"/>
          <w:lang w:eastAsia="ru-RU"/>
        </w:rPr>
        <w:t xml:space="preserve"> и </w:t>
      </w:r>
      <w:hyperlink r:id="rId227">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заключения которых утверждаются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3.1 введена Федеральным </w:t>
      </w:r>
      <w:hyperlink r:id="rId22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1" w:name="P481"/>
      <w:bookmarkEnd w:id="41"/>
      <w:r w:rsidRPr="00805F1A">
        <w:rPr>
          <w:rFonts w:ascii="Calibri" w:eastAsiaTheme="minorEastAsia" w:hAnsi="Calibri" w:cs="Calibri"/>
          <w:lang w:eastAsia="ru-RU"/>
        </w:rPr>
        <w:t xml:space="preserve">4. Доходы бюджетов территориальных фондов формируются в соответствии с бюджетным </w:t>
      </w:r>
      <w:hyperlink r:id="rId229">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К доходам бюджетов территориальных фондов относятся: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2" w:name="P482"/>
      <w:bookmarkEnd w:id="42"/>
      <w:r w:rsidRPr="00805F1A">
        <w:rPr>
          <w:rFonts w:ascii="Calibri" w:eastAsiaTheme="minorEastAsia" w:hAnsi="Calibri" w:cs="Calibri"/>
          <w:lang w:eastAsia="ru-RU"/>
        </w:rPr>
        <w:t>1) субвенции из бюджета Федерального фонда бюджетам территориальных фондов;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межбюджетные трансферты, передаваемые из бюджета Федерального фонда в соответствии с законодательством Российской Федерации (за исключением субвенций, предусмотренных </w:t>
      </w:r>
      <w:hyperlink w:anchor="P461">
        <w:r w:rsidRPr="00805F1A">
          <w:rPr>
            <w:rFonts w:ascii="Calibri" w:eastAsiaTheme="minorEastAsia" w:hAnsi="Calibri" w:cs="Calibri"/>
            <w:color w:val="0000FF"/>
            <w:lang w:eastAsia="ru-RU"/>
          </w:rPr>
          <w:t>пунктом 1</w:t>
        </w:r>
      </w:hyperlink>
      <w:r w:rsidRPr="00805F1A">
        <w:rPr>
          <w:rFonts w:ascii="Calibri" w:eastAsiaTheme="minorEastAsia" w:hAnsi="Calibri" w:cs="Calibri"/>
          <w:lang w:eastAsia="ru-RU"/>
        </w:rPr>
        <w:t xml:space="preserve"> настоящей части);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3" w:name="P484"/>
      <w:bookmarkEnd w:id="43"/>
      <w:r w:rsidRPr="00805F1A">
        <w:rPr>
          <w:rFonts w:ascii="Calibri" w:eastAsiaTheme="minorEastAsia" w:hAnsi="Calibri" w:cs="Calibri"/>
          <w:lang w:eastAsia="ru-RU"/>
        </w:rPr>
        <w:t>3) платежи субъектов Российской Федерации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в соответствии с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4" w:name="P485"/>
      <w:bookmarkEnd w:id="44"/>
      <w:r w:rsidRPr="00805F1A">
        <w:rPr>
          <w:rFonts w:ascii="Calibri" w:eastAsiaTheme="minorEastAsia" w:hAnsi="Calibri" w:cs="Calibri"/>
          <w:lang w:eastAsia="ru-RU"/>
        </w:rPr>
        <w:t>4) платежи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в соответствии с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доходы от размещения временно свободных средств;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межбюджетные трансферты, передаваемые из бюджета субъекта Российской Федерации, в случаях, установленных законами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6.1) межбюджетные трансферты, передаваемые из бюджета субъекта Российской Федерации, источником финансового обеспечения которых являются средства федерального бюджета, предоставляемые субъекту Российской Федерации на 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6.1 введен Федеральным </w:t>
      </w:r>
      <w:hyperlink r:id="rId23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01.04.2020 N 98-ФЗ)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начисленные пени и штрафы, подлежащие зачислению в бюджеты территориальных фондов в соответствии с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8) иные источники, предусмотренные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Расходы бюджетов территориальных фондов осуществляются в целях финансового обеспечения: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выполнения территориальных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исполнения расходных обязательств субъектов Российской Федерации, возникающих при осуществлении органами государственной власти субъектов Российской Федерации переданных полномочий Российской Федерации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исполнения расходных обязательств субъектов Российской Федерации, возникающих в результате принятия законов и (или) нормативных правовых актов субъектов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ведения дела по обязательному медицинскому страхованию страховыми медицинскими организациями;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выполнения функций органа управления 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В составе расходов бюджета территориального фонда формируется нормированный страховой запас, включающий средства: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для дополнительного финансового обеспечения реализации территориальных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для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 xml:space="preserve">Положения п. 4 ч. 6 ст. 26 </w:t>
            </w:r>
            <w:hyperlink w:anchor="P1308">
              <w:r w:rsidRPr="00805F1A">
                <w:rPr>
                  <w:rFonts w:ascii="Calibri" w:eastAsiaTheme="minorEastAsia" w:hAnsi="Calibri" w:cs="Calibri"/>
                  <w:color w:val="0000FF"/>
                  <w:lang w:eastAsia="ru-RU"/>
                </w:rPr>
                <w:t>применяются</w:t>
              </w:r>
            </w:hyperlink>
            <w:r w:rsidRPr="00805F1A">
              <w:rPr>
                <w:rFonts w:ascii="Calibri" w:eastAsiaTheme="minorEastAsia" w:hAnsi="Calibri" w:cs="Calibri"/>
                <w:color w:val="392C69"/>
                <w:lang w:eastAsia="ru-RU"/>
              </w:rPr>
              <w:t xml:space="preserve">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bookmarkStart w:id="45" w:name="P504"/>
      <w:bookmarkEnd w:id="45"/>
      <w:r w:rsidRPr="00805F1A">
        <w:rPr>
          <w:rFonts w:ascii="Calibri" w:eastAsiaTheme="minorEastAsia" w:hAnsi="Calibri" w:cs="Calibri"/>
          <w:lang w:eastAsia="ru-RU"/>
        </w:rPr>
        <w:t>4) для софинансирования расходов медицинских организаций на оплату труда врачей и среднего медицинского персонала;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4 введен Федеральным </w:t>
      </w:r>
      <w:hyperlink r:id="rId23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28.11.2018 N 437-ФЗ)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6" w:name="P506"/>
      <w:bookmarkEnd w:id="46"/>
      <w:r w:rsidRPr="00805F1A">
        <w:rPr>
          <w:rFonts w:ascii="Calibri" w:eastAsiaTheme="minorEastAsia" w:hAnsi="Calibri" w:cs="Calibri"/>
          <w:lang w:eastAsia="ru-RU"/>
        </w:rPr>
        <w:t>5) для финансового обеспечения мер по компенсации медицинским организациям недополученных доходов в связи с сокращением объемов медицинской помощи, установленных территориальной программой обязательного медицинского страхования, в условиях чрезвычайной ситуации и (или) при возникновении угрозы распространения заболеваний, представляющих опасность для окружающих.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5 введен Федеральным </w:t>
      </w:r>
      <w:hyperlink r:id="rId23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01.04.2020 N 98-ФЗ)</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 в ред. Федерального </w:t>
      </w:r>
      <w:hyperlink r:id="rId23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6.1. Нормированный страховой запас территориального фонда в части средств, направляемых на дополнительное финансовое обеспечение реализации территориальных программ обязательного медицинского страхования, а также на осуществление расчетов за медицинскую помощь, оказанную застрахованным лицам за пределами территории субъекта Российской </w:t>
      </w:r>
      <w:r w:rsidRPr="00805F1A">
        <w:rPr>
          <w:rFonts w:ascii="Calibri" w:eastAsiaTheme="minorEastAsia" w:hAnsi="Calibri" w:cs="Calibri"/>
          <w:lang w:eastAsia="ru-RU"/>
        </w:rPr>
        <w:lastRenderedPageBreak/>
        <w:t xml:space="preserve">Федерации, в котором выдан полис обязательного медицинского страхования, формируется за счет доходов бюджета территориального фонда, указанных в </w:t>
      </w:r>
      <w:hyperlink w:anchor="P481">
        <w:r w:rsidRPr="00805F1A">
          <w:rPr>
            <w:rFonts w:ascii="Calibri" w:eastAsiaTheme="minorEastAsia" w:hAnsi="Calibri" w:cs="Calibri"/>
            <w:color w:val="0000FF"/>
            <w:lang w:eastAsia="ru-RU"/>
          </w:rPr>
          <w:t>части 4</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6.1 введена Федеральным </w:t>
      </w:r>
      <w:hyperlink r:id="rId23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6.2. Нормированный страховой запас территориального фонда в части средств, направляемых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формируется за счет средств от применения в соответствии со </w:t>
      </w:r>
      <w:hyperlink w:anchor="P923">
        <w:r w:rsidRPr="00805F1A">
          <w:rPr>
            <w:rFonts w:ascii="Calibri" w:eastAsiaTheme="minorEastAsia" w:hAnsi="Calibri" w:cs="Calibri"/>
            <w:color w:val="0000FF"/>
            <w:lang w:eastAsia="ru-RU"/>
          </w:rPr>
          <w:t>статьей 41</w:t>
        </w:r>
      </w:hyperlink>
      <w:r w:rsidRPr="00805F1A">
        <w:rPr>
          <w:rFonts w:ascii="Calibri" w:eastAsiaTheme="minorEastAsia" w:hAnsi="Calibri" w:cs="Calibri"/>
          <w:lang w:eastAsia="ru-RU"/>
        </w:rPr>
        <w:t xml:space="preserve"> настоящего Федерального закона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и в объеме, определяемом в соответствии с </w:t>
      </w:r>
      <w:hyperlink w:anchor="P513">
        <w:r w:rsidRPr="00805F1A">
          <w:rPr>
            <w:rFonts w:ascii="Calibri" w:eastAsiaTheme="minorEastAsia" w:hAnsi="Calibri" w:cs="Calibri"/>
            <w:color w:val="0000FF"/>
            <w:lang w:eastAsia="ru-RU"/>
          </w:rPr>
          <w:t>частью 6.3</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6.2 введена Федеральным </w:t>
      </w:r>
      <w:hyperlink r:id="rId23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30.12.2015 N 432-ФЗ; в ред. Федерального </w:t>
      </w:r>
      <w:hyperlink r:id="rId23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28.12.2016 N 472-ФЗ)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47" w:name="P513"/>
      <w:bookmarkEnd w:id="47"/>
      <w:r w:rsidRPr="00805F1A">
        <w:rPr>
          <w:rFonts w:ascii="Calibri" w:eastAsiaTheme="minorEastAsia" w:hAnsi="Calibri" w:cs="Calibri"/>
          <w:lang w:eastAsia="ru-RU"/>
        </w:rPr>
        <w:t>6.3. Объем средств нормированного страхового запаса территориального фонда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определяется как сумма: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средств от применения территориальным фондом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а) утратил силу с 1 января 2022 года. - Федеральный </w:t>
      </w:r>
      <w:hyperlink r:id="rId237">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г)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средств от применения страховыми медицинскими организациями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а) утратил силу с 1 января 2022 года. - Федеральный </w:t>
      </w:r>
      <w:hyperlink r:id="rId238">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г)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6.3 введена Федеральным </w:t>
      </w:r>
      <w:hyperlink r:id="rId23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6.4. Общий размер средств нормированного страхового запаса территориального фонда и цели их использования устанавливаются законом о бюджете территориального фонда в соответствии с </w:t>
      </w:r>
      <w:hyperlink r:id="rId240">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использования средств нормированного страхового запаса </w:t>
      </w:r>
      <w:r w:rsidRPr="00805F1A">
        <w:rPr>
          <w:rFonts w:ascii="Calibri" w:eastAsiaTheme="minorEastAsia" w:hAnsi="Calibri" w:cs="Calibri"/>
          <w:lang w:eastAsia="ru-RU"/>
        </w:rPr>
        <w:lastRenderedPageBreak/>
        <w:t>территориального фонда, установленным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6.4 введена Федеральным </w:t>
      </w:r>
      <w:hyperlink r:id="rId24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30.12.2015 N 432-ФЗ; в ред. Федеральных законов от 02.12.2019 </w:t>
      </w:r>
      <w:hyperlink r:id="rId242">
        <w:r w:rsidRPr="00805F1A">
          <w:rPr>
            <w:rFonts w:ascii="Calibri" w:eastAsiaTheme="minorEastAsia" w:hAnsi="Calibri" w:cs="Calibri"/>
            <w:color w:val="0000FF"/>
            <w:lang w:eastAsia="ru-RU"/>
          </w:rPr>
          <w:t>N 399-ФЗ</w:t>
        </w:r>
      </w:hyperlink>
      <w:r w:rsidRPr="00805F1A">
        <w:rPr>
          <w:rFonts w:ascii="Calibri" w:eastAsiaTheme="minorEastAsia" w:hAnsi="Calibri" w:cs="Calibri"/>
          <w:lang w:eastAsia="ru-RU"/>
        </w:rPr>
        <w:t xml:space="preserve">, от 06.12.2021 </w:t>
      </w:r>
      <w:hyperlink r:id="rId243">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6.5. Федеральный фонд и территориальные фонды ведут раздельный учет по направлениям расходования средств нормированного страхового запаса.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6.5 введена Федеральным </w:t>
      </w:r>
      <w:hyperlink r:id="rId24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30.12.2015 N 432-ФЗ; в ред. Федерального </w:t>
      </w:r>
      <w:hyperlink r:id="rId24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 xml:space="preserve">Положения ч. 6.6 ст. 26 </w:t>
            </w:r>
            <w:hyperlink w:anchor="P1308">
              <w:r w:rsidRPr="00805F1A">
                <w:rPr>
                  <w:rFonts w:ascii="Calibri" w:eastAsiaTheme="minorEastAsia" w:hAnsi="Calibri" w:cs="Calibri"/>
                  <w:color w:val="0000FF"/>
                  <w:lang w:eastAsia="ru-RU"/>
                </w:rPr>
                <w:t>применяются</w:t>
              </w:r>
            </w:hyperlink>
            <w:r w:rsidRPr="00805F1A">
              <w:rPr>
                <w:rFonts w:ascii="Calibri" w:eastAsiaTheme="minorEastAsia" w:hAnsi="Calibri" w:cs="Calibri"/>
                <w:color w:val="392C69"/>
                <w:lang w:eastAsia="ru-RU"/>
              </w:rPr>
              <w:t xml:space="preserve">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bookmarkStart w:id="48" w:name="P531"/>
      <w:bookmarkEnd w:id="48"/>
      <w:r w:rsidRPr="00805F1A">
        <w:rPr>
          <w:rFonts w:ascii="Calibri" w:eastAsiaTheme="minorEastAsia" w:hAnsi="Calibri" w:cs="Calibri"/>
          <w:lang w:eastAsia="ru-RU"/>
        </w:rPr>
        <w:t xml:space="preserve">6.6. Средства нормированного страхового запаса территориального фонда на цели, указанные в </w:t>
      </w:r>
      <w:hyperlink w:anchor="P504">
        <w:r w:rsidRPr="00805F1A">
          <w:rPr>
            <w:rFonts w:ascii="Calibri" w:eastAsiaTheme="minorEastAsia" w:hAnsi="Calibri" w:cs="Calibri"/>
            <w:color w:val="0000FF"/>
            <w:lang w:eastAsia="ru-RU"/>
          </w:rPr>
          <w:t>пункте 4 части 6</w:t>
        </w:r>
      </w:hyperlink>
      <w:r w:rsidRPr="00805F1A">
        <w:rPr>
          <w:rFonts w:ascii="Calibri" w:eastAsiaTheme="minorEastAsia" w:hAnsi="Calibri" w:cs="Calibri"/>
          <w:lang w:eastAsia="ru-RU"/>
        </w:rPr>
        <w:t xml:space="preserve"> настоящей статьи, предоставляются территориальным фондом медицинским организациям государственной системы здравоохранения и муниципальной системы здравоохранения, оказывающим медицинскую помощь в соответствии с территориальной программой обязательного медицинского страхования. </w:t>
      </w:r>
      <w:hyperlink r:id="rId246">
        <w:r w:rsidRPr="00805F1A">
          <w:rPr>
            <w:rFonts w:ascii="Calibri" w:eastAsiaTheme="minorEastAsia" w:hAnsi="Calibri" w:cs="Calibri"/>
            <w:color w:val="0000FF"/>
            <w:lang w:eastAsia="ru-RU"/>
          </w:rPr>
          <w:t>Виды</w:t>
        </w:r>
      </w:hyperlink>
      <w:r w:rsidRPr="00805F1A">
        <w:rPr>
          <w:rFonts w:ascii="Calibri" w:eastAsiaTheme="minorEastAsia" w:hAnsi="Calibri" w:cs="Calibri"/>
          <w:lang w:eastAsia="ru-RU"/>
        </w:rPr>
        <w:t xml:space="preserve"> медицинских организаций, которым предоставляются указанные средства, и виды оказываемой ими медицинской помощи в целях предоставления указанных средств определяются уполномоченным федеральным органом исполнительной власти. Указанные в настоящей части средства нормированного страхового запаса предоставляются соответствующим медицинским организациям на основании соглашения, </w:t>
      </w:r>
      <w:hyperlink r:id="rId247">
        <w:r w:rsidRPr="00805F1A">
          <w:rPr>
            <w:rFonts w:ascii="Calibri" w:eastAsiaTheme="minorEastAsia" w:hAnsi="Calibri" w:cs="Calibri"/>
            <w:color w:val="0000FF"/>
            <w:lang w:eastAsia="ru-RU"/>
          </w:rPr>
          <w:t>типовая форма</w:t>
        </w:r>
      </w:hyperlink>
      <w:r w:rsidRPr="00805F1A">
        <w:rPr>
          <w:rFonts w:ascii="Calibri" w:eastAsiaTheme="minorEastAsia" w:hAnsi="Calibri" w:cs="Calibri"/>
          <w:lang w:eastAsia="ru-RU"/>
        </w:rPr>
        <w:t xml:space="preserve"> и </w:t>
      </w:r>
      <w:hyperlink r:id="rId248">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заключения которого утверждаются уполномоченным федеральным органом исполнительной власти. </w:t>
      </w:r>
      <w:hyperlink r:id="rId249">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формирования средств нормированного страхового запаса, условия их предоставления медицинским организациям и </w:t>
      </w:r>
      <w:hyperlink r:id="rId250">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их использования устанавливаются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6.6 введена Федеральным </w:t>
      </w:r>
      <w:hyperlink r:id="rId25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28.11.2018 N 437-ФЗ; в ред. Федерального </w:t>
      </w:r>
      <w:hyperlink r:id="rId25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6.7. Средства нормированного страхового запаса территориального фонда на цели, указанные в </w:t>
      </w:r>
      <w:hyperlink w:anchor="P506">
        <w:r w:rsidRPr="00805F1A">
          <w:rPr>
            <w:rFonts w:ascii="Calibri" w:eastAsiaTheme="minorEastAsia" w:hAnsi="Calibri" w:cs="Calibri"/>
            <w:color w:val="0000FF"/>
            <w:lang w:eastAsia="ru-RU"/>
          </w:rPr>
          <w:t>пункте 5 части 6</w:t>
        </w:r>
      </w:hyperlink>
      <w:r w:rsidRPr="00805F1A">
        <w:rPr>
          <w:rFonts w:ascii="Calibri" w:eastAsiaTheme="minorEastAsia" w:hAnsi="Calibri" w:cs="Calibri"/>
          <w:lang w:eastAsia="ru-RU"/>
        </w:rPr>
        <w:t xml:space="preserve"> настоящей статьи, предоставляются территориальным фондом медицинским организациям, оказывающим медицинскую помощь в соответствии с территориальными программами обязательного медицинского страхования, включенным в перечень, утверждаемый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Указанные средства предоставляются медицинским организациям на основании соглашения, типовая форма и порядок заключения которого утверждаются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6.7 введена Федеральным </w:t>
      </w:r>
      <w:hyperlink r:id="rId25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01.04.2020 N 98-ФЗ)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Размер и порядок уплаты платежей субъекта Российской Федерации, указанных в </w:t>
      </w:r>
      <w:hyperlink w:anchor="P484">
        <w:r w:rsidRPr="00805F1A">
          <w:rPr>
            <w:rFonts w:ascii="Calibri" w:eastAsiaTheme="minorEastAsia" w:hAnsi="Calibri" w:cs="Calibri"/>
            <w:color w:val="0000FF"/>
            <w:lang w:eastAsia="ru-RU"/>
          </w:rPr>
          <w:t>пунктах 3</w:t>
        </w:r>
      </w:hyperlink>
      <w:r w:rsidRPr="00805F1A">
        <w:rPr>
          <w:rFonts w:ascii="Calibri" w:eastAsiaTheme="minorEastAsia" w:hAnsi="Calibri" w:cs="Calibri"/>
          <w:lang w:eastAsia="ru-RU"/>
        </w:rPr>
        <w:t xml:space="preserve"> и </w:t>
      </w:r>
      <w:hyperlink w:anchor="P485">
        <w:r w:rsidRPr="00805F1A">
          <w:rPr>
            <w:rFonts w:ascii="Calibri" w:eastAsiaTheme="minorEastAsia" w:hAnsi="Calibri" w:cs="Calibri"/>
            <w:color w:val="0000FF"/>
            <w:lang w:eastAsia="ru-RU"/>
          </w:rPr>
          <w:t>4 части 4</w:t>
        </w:r>
      </w:hyperlink>
      <w:r w:rsidRPr="00805F1A">
        <w:rPr>
          <w:rFonts w:ascii="Calibri" w:eastAsiaTheme="minorEastAsia" w:hAnsi="Calibri" w:cs="Calibri"/>
          <w:lang w:eastAsia="ru-RU"/>
        </w:rPr>
        <w:t xml:space="preserve"> настоящей статьи, устанавливаются законом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Средства бюджета Федерального фонда и бюджетов территориальных фондов не входят в состав иных бюджетов бюджетной системы Российской Федерации и изъятию не подлежат.</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49" w:name="P538"/>
      <w:bookmarkEnd w:id="49"/>
      <w:r w:rsidRPr="00805F1A">
        <w:rPr>
          <w:rFonts w:ascii="Calibri" w:eastAsiaTheme="minorEastAsia" w:hAnsi="Calibri" w:cs="Calibri"/>
          <w:b/>
          <w:lang w:eastAsia="ru-RU"/>
        </w:rPr>
        <w:t>Статья 27. Субвенции для финансового обеспечения организации обязательного медицинского страхования на территориях субъектов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50" w:name="P540"/>
      <w:bookmarkEnd w:id="50"/>
      <w:r w:rsidRPr="00805F1A">
        <w:rPr>
          <w:rFonts w:ascii="Calibri" w:eastAsiaTheme="minorEastAsia" w:hAnsi="Calibri" w:cs="Calibri"/>
          <w:lang w:eastAsia="ru-RU"/>
        </w:rPr>
        <w:t xml:space="preserve">1. Субвенции из бюджета Федерального фонда бюджетам территориальных фондов на осуществление переданных в соответствии с </w:t>
      </w:r>
      <w:hyperlink w:anchor="P95">
        <w:r w:rsidRPr="00805F1A">
          <w:rPr>
            <w:rFonts w:ascii="Calibri" w:eastAsiaTheme="minorEastAsia" w:hAnsi="Calibri" w:cs="Calibri"/>
            <w:color w:val="0000FF"/>
            <w:lang w:eastAsia="ru-RU"/>
          </w:rPr>
          <w:t>частью 1 статьи 6</w:t>
        </w:r>
      </w:hyperlink>
      <w:r w:rsidRPr="00805F1A">
        <w:rPr>
          <w:rFonts w:ascii="Calibri" w:eastAsiaTheme="minorEastAsia" w:hAnsi="Calibri" w:cs="Calibri"/>
          <w:lang w:eastAsia="ru-RU"/>
        </w:rPr>
        <w:t xml:space="preserve"> настоящего Федерального закона полномочий предоставляются в объеме, установленном федеральным </w:t>
      </w:r>
      <w:hyperlink r:id="rId25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 </w:t>
      </w:r>
      <w:hyperlink r:id="rId255">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 условия распределения и предоставления субвенций из бюджета Федерального фонда бюджетам территориальных фондов устанавливаются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(в ред. Федерального </w:t>
      </w:r>
      <w:hyperlink r:id="rId25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Общий объем субвенций, предоставляемых бюджетам территориальных фондов, определяется исходя из численности застрахованных лиц, норматива финансового обеспечения базовой программы обязательного медицинского страхования и других показателей, установленных в соответствии с указанным в </w:t>
      </w:r>
      <w:hyperlink w:anchor="P540">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порядком.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Субвенции предоставляются при условии соответствия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размеру страхового взноса на обязательное медицинское страхование неработающего населения, рассчитанному в соответствии со </w:t>
      </w:r>
      <w:hyperlink w:anchor="P414">
        <w:r w:rsidRPr="00805F1A">
          <w:rPr>
            <w:rFonts w:ascii="Calibri" w:eastAsiaTheme="minorEastAsia" w:hAnsi="Calibri" w:cs="Calibri"/>
            <w:color w:val="0000FF"/>
            <w:lang w:eastAsia="ru-RU"/>
          </w:rPr>
          <w:t>статьей 23</w:t>
        </w:r>
      </w:hyperlink>
      <w:r w:rsidRPr="00805F1A">
        <w:rPr>
          <w:rFonts w:ascii="Calibri" w:eastAsiaTheme="minorEastAsia" w:hAnsi="Calibri" w:cs="Calibri"/>
          <w:lang w:eastAsia="ru-RU"/>
        </w:rPr>
        <w:t xml:space="preserve"> настоящего Федерального закона, и при условии перечисления в бюджет Федерального фонда ежемесячно одной двенадцатой годового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в срок не позднее 28-го числа каждого месяца.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257">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28.12.2016 </w:t>
      </w:r>
      <w:hyperlink r:id="rId258">
        <w:r w:rsidRPr="00805F1A">
          <w:rPr>
            <w:rFonts w:ascii="Calibri" w:eastAsiaTheme="minorEastAsia" w:hAnsi="Calibri" w:cs="Calibri"/>
            <w:color w:val="0000FF"/>
            <w:lang w:eastAsia="ru-RU"/>
          </w:rPr>
          <w:t>N 473-ФЗ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Субвенции на осуществление указанных в </w:t>
      </w:r>
      <w:hyperlink w:anchor="P95">
        <w:r w:rsidRPr="00805F1A">
          <w:rPr>
            <w:rFonts w:ascii="Calibri" w:eastAsiaTheme="minorEastAsia" w:hAnsi="Calibri" w:cs="Calibri"/>
            <w:color w:val="0000FF"/>
            <w:lang w:eastAsia="ru-RU"/>
          </w:rPr>
          <w:t>части 1 статьи 6</w:t>
        </w:r>
      </w:hyperlink>
      <w:r w:rsidRPr="00805F1A">
        <w:rPr>
          <w:rFonts w:ascii="Calibri" w:eastAsiaTheme="minorEastAsia" w:hAnsi="Calibri" w:cs="Calibri"/>
          <w:lang w:eastAsia="ru-RU"/>
        </w:rPr>
        <w:t xml:space="preserve"> настоящего Федерального закона полномочий носят целевой характер и не могут быть использованы на другие цели.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Субвенции, предоставленные бюджетам территориальных фондов и использованные не по целевому назначению, возмещаются бюджету Федерального фонда в </w:t>
      </w:r>
      <w:hyperlink r:id="rId259">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51" w:name="P548"/>
      <w:bookmarkEnd w:id="51"/>
      <w:r w:rsidRPr="00805F1A">
        <w:rPr>
          <w:rFonts w:ascii="Calibri" w:eastAsiaTheme="minorEastAsia" w:hAnsi="Calibri" w:cs="Calibri"/>
          <w:b/>
          <w:lang w:eastAsia="ru-RU"/>
        </w:rPr>
        <w:t>Статья 28. Формирование средств страховой медицинской организации и их расходование</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Целевые средства страховой медицинской организации формируются за счет: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средств, поступивших от территориального фонда на финансовое обеспечение обязательного медицинского страхования в соответствии с договором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средств, поступивших из медицинских организаций в результате применения к ним санкций за нарушения, выявленные при проведении контроля объемов, сроков, качества и условий предоставления медицинской помощи, в соответствии со </w:t>
      </w:r>
      <w:hyperlink w:anchor="P923">
        <w:r w:rsidRPr="00805F1A">
          <w:rPr>
            <w:rFonts w:ascii="Calibri" w:eastAsiaTheme="minorEastAsia" w:hAnsi="Calibri" w:cs="Calibri"/>
            <w:color w:val="0000FF"/>
            <w:lang w:eastAsia="ru-RU"/>
          </w:rPr>
          <w:t>статьей 41</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а) 100 процентов средств по результатам проведения медико-экономического контроля;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30.12.2015 </w:t>
      </w:r>
      <w:hyperlink r:id="rId260">
        <w:r w:rsidRPr="00805F1A">
          <w:rPr>
            <w:rFonts w:ascii="Calibri" w:eastAsiaTheme="minorEastAsia" w:hAnsi="Calibri" w:cs="Calibri"/>
            <w:color w:val="0000FF"/>
            <w:lang w:eastAsia="ru-RU"/>
          </w:rPr>
          <w:t>N 432-ФЗ</w:t>
        </w:r>
      </w:hyperlink>
      <w:r w:rsidRPr="00805F1A">
        <w:rPr>
          <w:rFonts w:ascii="Calibri" w:eastAsiaTheme="minorEastAsia" w:hAnsi="Calibri" w:cs="Calibri"/>
          <w:lang w:eastAsia="ru-RU"/>
        </w:rPr>
        <w:t xml:space="preserve">, от 06.12.2021 </w:t>
      </w:r>
      <w:hyperlink r:id="rId261">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50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6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в) 50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6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г) 50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средств, поступивших от юридических или физических лиц, причинивших вред здоровью застрахованных лиц, в соответствии со </w:t>
      </w:r>
      <w:hyperlink w:anchor="P597">
        <w:r w:rsidRPr="00805F1A">
          <w:rPr>
            <w:rFonts w:ascii="Calibri" w:eastAsiaTheme="minorEastAsia" w:hAnsi="Calibri" w:cs="Calibri"/>
            <w:color w:val="0000FF"/>
            <w:lang w:eastAsia="ru-RU"/>
          </w:rPr>
          <w:t>статьей 31</w:t>
        </w:r>
      </w:hyperlink>
      <w:r w:rsidRPr="00805F1A">
        <w:rPr>
          <w:rFonts w:ascii="Calibri" w:eastAsiaTheme="minorEastAsia" w:hAnsi="Calibri" w:cs="Calibri"/>
          <w:lang w:eastAsia="ru-RU"/>
        </w:rPr>
        <w:t xml:space="preserve"> настоящего Федерального закона, в части сумм, затраченных на оплату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2. Страховая медицинская организация направляет медицинской организации целевые средства на оплату медицинской помощи по договорам на оказание и оплату медицинской помощи в объеме и на условиях, которые установлены территориальной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Получение страховой медицинской организацией средств обязательного медицинского страхования не влечет за собой перехода этих средств в собственность страховой медицинской организации, за исключением случаев, установленных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Собственными средствами страховой медицинской организации в сфере обязательного медицинского страхования являются: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средства, предназначенные на расходы на ведение дела по обязательному медицинскому страхованию;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15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6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15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6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6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утратил силу. - Федеральный </w:t>
      </w:r>
      <w:hyperlink r:id="rId267">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28.01.2020 N 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средства, поступившие от юридических или физических лиц, причинивших вред здоровью застрахованных лиц, в соответствии со </w:t>
      </w:r>
      <w:hyperlink w:anchor="P597">
        <w:r w:rsidRPr="00805F1A">
          <w:rPr>
            <w:rFonts w:ascii="Calibri" w:eastAsiaTheme="minorEastAsia" w:hAnsi="Calibri" w:cs="Calibri"/>
            <w:color w:val="0000FF"/>
            <w:lang w:eastAsia="ru-RU"/>
          </w:rPr>
          <w:t>статьей 31</w:t>
        </w:r>
      </w:hyperlink>
      <w:r w:rsidRPr="00805F1A">
        <w:rPr>
          <w:rFonts w:ascii="Calibri" w:eastAsiaTheme="minorEastAsia" w:hAnsi="Calibri" w:cs="Calibri"/>
          <w:lang w:eastAsia="ru-RU"/>
        </w:rPr>
        <w:t xml:space="preserve"> настоящего Федерального закона, сверх сумм, затраченных на оплату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Формирование собственных средств страховой медицинской организации осуществляется в </w:t>
      </w:r>
      <w:hyperlink r:id="rId268">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договором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Операции со средствами обязательного медицинского страхования в страховой медицинской организации подлежат отражению в отчете об исполнении бюджета территориального фонда на основании отчетности страховой медицинской организации без внесения изменений в закон о бюджете территориального фонда.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29. Размещение временно свободных средств Федерального фонда и территориальных фондов</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hyperlink r:id="rId269">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 условия размещения временно свободных средств Федерального фонда и территориальных фондов устанавливаются Правительством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30. Тарифы на оплату медицинской помощи по обязательному медицинскому страхованию</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Тарифы на оплату медицинской помощи рассчитываются в соответствии с </w:t>
      </w:r>
      <w:hyperlink r:id="rId270">
        <w:r w:rsidRPr="00805F1A">
          <w:rPr>
            <w:rFonts w:ascii="Calibri" w:eastAsiaTheme="minorEastAsia" w:hAnsi="Calibri" w:cs="Calibri"/>
            <w:color w:val="0000FF"/>
            <w:lang w:eastAsia="ru-RU"/>
          </w:rPr>
          <w:t>методикой</w:t>
        </w:r>
      </w:hyperlink>
      <w:r w:rsidRPr="00805F1A">
        <w:rPr>
          <w:rFonts w:ascii="Calibri" w:eastAsiaTheme="minorEastAsia" w:hAnsi="Calibri" w:cs="Calibri"/>
          <w:lang w:eastAsia="ru-RU"/>
        </w:rPr>
        <w:t xml:space="preserve"> расчета тарифов на оплату медицинской помощи, утвержденной уполномоченным федеральным органом исполнительной власти в составе правил обязательного медицинского страхования, и включают в себя статьи затрат, установленные территориальной программой обязательного </w:t>
      </w:r>
      <w:r w:rsidRPr="00805F1A">
        <w:rPr>
          <w:rFonts w:ascii="Calibri" w:eastAsiaTheme="minorEastAsia" w:hAnsi="Calibri" w:cs="Calibri"/>
          <w:lang w:eastAsia="ru-RU"/>
        </w:rPr>
        <w:lastRenderedPageBreak/>
        <w:t>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2" w:name="P583"/>
      <w:bookmarkEnd w:id="52"/>
      <w:r w:rsidRPr="00805F1A">
        <w:rPr>
          <w:rFonts w:ascii="Calibri" w:eastAsiaTheme="minorEastAsia" w:hAnsi="Calibri" w:cs="Calibri"/>
          <w:lang w:eastAsia="ru-RU"/>
        </w:rPr>
        <w:t xml:space="preserve">2. Тарифы на оплату медицинской помощи, за исключением тарифов на оплату медицинской помощи, оказываемой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медицинскими профессиональными некоммерческими организациями, созданными в соответствии со </w:t>
      </w:r>
      <w:hyperlink r:id="rId271">
        <w:r w:rsidRPr="00805F1A">
          <w:rPr>
            <w:rFonts w:ascii="Calibri" w:eastAsiaTheme="minorEastAsia" w:hAnsi="Calibri" w:cs="Calibri"/>
            <w:color w:val="0000FF"/>
            <w:lang w:eastAsia="ru-RU"/>
          </w:rPr>
          <w:t>статьей 76</w:t>
        </w:r>
      </w:hyperlink>
      <w:r w:rsidRPr="00805F1A">
        <w:rPr>
          <w:rFonts w:ascii="Calibri" w:eastAsiaTheme="minorEastAsia" w:hAnsi="Calibri" w:cs="Calibri"/>
          <w:lang w:eastAsia="ru-RU"/>
        </w:rPr>
        <w:t xml:space="preserve"> Федерального закона от 21 ноября 2011 года N 323-ФЗ "Об основах охраны здоровья граждан в Российской Федерации", и профессиональными союзами медицинских работников или их объединениями (ассоциациями), включенными в состав комиссии, создаваемой в субъекте Российской Федерации в соответствии с </w:t>
      </w:r>
      <w:hyperlink w:anchor="P764">
        <w:r w:rsidRPr="00805F1A">
          <w:rPr>
            <w:rFonts w:ascii="Calibri" w:eastAsiaTheme="minorEastAsia" w:hAnsi="Calibri" w:cs="Calibri"/>
            <w:color w:val="0000FF"/>
            <w:lang w:eastAsia="ru-RU"/>
          </w:rPr>
          <w:t>частью 9 статьи 36</w:t>
        </w:r>
      </w:hyperlink>
      <w:r w:rsidRPr="00805F1A">
        <w:rPr>
          <w:rFonts w:ascii="Calibri" w:eastAsiaTheme="minorEastAsia" w:hAnsi="Calibri" w:cs="Calibri"/>
          <w:lang w:eastAsia="ru-RU"/>
        </w:rPr>
        <w:t xml:space="preserve"> настоящего Федерального закона. </w:t>
      </w:r>
      <w:hyperlink r:id="rId272">
        <w:r w:rsidRPr="00805F1A">
          <w:rPr>
            <w:rFonts w:ascii="Calibri" w:eastAsiaTheme="minorEastAsia" w:hAnsi="Calibri" w:cs="Calibri"/>
            <w:color w:val="0000FF"/>
            <w:lang w:eastAsia="ru-RU"/>
          </w:rPr>
          <w:t>Требования</w:t>
        </w:r>
      </w:hyperlink>
      <w:r w:rsidRPr="00805F1A">
        <w:rPr>
          <w:rFonts w:ascii="Calibri" w:eastAsiaTheme="minorEastAsia" w:hAnsi="Calibri" w:cs="Calibri"/>
          <w:lang w:eastAsia="ru-RU"/>
        </w:rPr>
        <w:t xml:space="preserve"> к структуре и содержанию указанного тарифного соглашения устанавливаются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273">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25.11.2013 </w:t>
      </w:r>
      <w:hyperlink r:id="rId274">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28.11.2018 </w:t>
      </w:r>
      <w:hyperlink r:id="rId275">
        <w:r w:rsidRPr="00805F1A">
          <w:rPr>
            <w:rFonts w:ascii="Calibri" w:eastAsiaTheme="minorEastAsia" w:hAnsi="Calibri" w:cs="Calibri"/>
            <w:color w:val="0000FF"/>
            <w:lang w:eastAsia="ru-RU"/>
          </w:rPr>
          <w:t>N 437-ФЗ</w:t>
        </w:r>
      </w:hyperlink>
      <w:r w:rsidRPr="00805F1A">
        <w:rPr>
          <w:rFonts w:ascii="Calibri" w:eastAsiaTheme="minorEastAsia" w:hAnsi="Calibri" w:cs="Calibri"/>
          <w:lang w:eastAsia="ru-RU"/>
        </w:rPr>
        <w:t xml:space="preserve">, от 08.12.2020 </w:t>
      </w:r>
      <w:hyperlink r:id="rId276">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3" w:name="P585"/>
      <w:bookmarkEnd w:id="53"/>
      <w:r w:rsidRPr="00805F1A">
        <w:rPr>
          <w:rFonts w:ascii="Calibri" w:eastAsiaTheme="minorEastAsia" w:hAnsi="Calibri" w:cs="Calibri"/>
          <w:lang w:eastAsia="ru-RU"/>
        </w:rPr>
        <w:t xml:space="preserve">2.1. Тарифное соглашение в пятидневный срок после дня его заключения направляется председателем комиссии, указанной в </w:t>
      </w:r>
      <w:hyperlink w:anchor="P764">
        <w:r w:rsidRPr="00805F1A">
          <w:rPr>
            <w:rFonts w:ascii="Calibri" w:eastAsiaTheme="minorEastAsia" w:hAnsi="Calibri" w:cs="Calibri"/>
            <w:color w:val="0000FF"/>
            <w:lang w:eastAsia="ru-RU"/>
          </w:rPr>
          <w:t>части 9 статьи 36</w:t>
        </w:r>
      </w:hyperlink>
      <w:r w:rsidRPr="00805F1A">
        <w:rPr>
          <w:rFonts w:ascii="Calibri" w:eastAsiaTheme="minorEastAsia" w:hAnsi="Calibri" w:cs="Calibri"/>
          <w:lang w:eastAsia="ru-RU"/>
        </w:rPr>
        <w:t xml:space="preserve"> настоящего Федерального закона, в Федеральный фонд для подготовки заключения о соответствии тарифного соглашения базовой программе обязательного медицинского страхования. </w:t>
      </w:r>
      <w:hyperlink r:id="rId277">
        <w:r w:rsidRPr="00805F1A">
          <w:rPr>
            <w:rFonts w:ascii="Calibri" w:eastAsiaTheme="minorEastAsia" w:hAnsi="Calibri" w:cs="Calibri"/>
            <w:color w:val="0000FF"/>
            <w:lang w:eastAsia="ru-RU"/>
          </w:rPr>
          <w:t>Порядок и сроки</w:t>
        </w:r>
      </w:hyperlink>
      <w:r w:rsidRPr="00805F1A">
        <w:rPr>
          <w:rFonts w:ascii="Calibri" w:eastAsiaTheme="minorEastAsia" w:hAnsi="Calibri" w:cs="Calibri"/>
          <w:lang w:eastAsia="ru-RU"/>
        </w:rPr>
        <w:t xml:space="preserve"> рассмотрения тарифного соглашения, подготовки заключения Федеральным фондом и его </w:t>
      </w:r>
      <w:hyperlink r:id="rId278">
        <w:r w:rsidRPr="00805F1A">
          <w:rPr>
            <w:rFonts w:ascii="Calibri" w:eastAsiaTheme="minorEastAsia" w:hAnsi="Calibri" w:cs="Calibri"/>
            <w:color w:val="0000FF"/>
            <w:lang w:eastAsia="ru-RU"/>
          </w:rPr>
          <w:t>типовая форма</w:t>
        </w:r>
      </w:hyperlink>
      <w:r w:rsidRPr="00805F1A">
        <w:rPr>
          <w:rFonts w:ascii="Calibri" w:eastAsiaTheme="minorEastAsia" w:hAnsi="Calibri" w:cs="Calibri"/>
          <w:lang w:eastAsia="ru-RU"/>
        </w:rPr>
        <w:t xml:space="preserve"> устанавливаются уполномоченным федеральным органом исполнительной власти. В случае, если в заключении Федерального фонда сделан вывод о несоответствии тарифного соглашения базовой программе обязательного медицинского страхования, представители сторон тарифного соглашения, указанных в </w:t>
      </w:r>
      <w:hyperlink w:anchor="P583">
        <w:r w:rsidRPr="00805F1A">
          <w:rPr>
            <w:rFonts w:ascii="Calibri" w:eastAsiaTheme="minorEastAsia" w:hAnsi="Calibri" w:cs="Calibri"/>
            <w:color w:val="0000FF"/>
            <w:lang w:eastAsia="ru-RU"/>
          </w:rPr>
          <w:t>части 2</w:t>
        </w:r>
      </w:hyperlink>
      <w:r w:rsidRPr="00805F1A">
        <w:rPr>
          <w:rFonts w:ascii="Calibri" w:eastAsiaTheme="minorEastAsia" w:hAnsi="Calibri" w:cs="Calibri"/>
          <w:lang w:eastAsia="ru-RU"/>
        </w:rPr>
        <w:t xml:space="preserve"> настоящей статьи, обеспечивают внесение соответствующих изменений в тарифное соглашение, а председатель комиссии повторно направляет его в Федеральный фонд в установленный им срок.</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27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28.11.2018 N 437-ФЗ)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2.2. Лица, виновные в нарушении требований </w:t>
      </w:r>
      <w:hyperlink w:anchor="P585">
        <w:r w:rsidRPr="00805F1A">
          <w:rPr>
            <w:rFonts w:ascii="Calibri" w:eastAsiaTheme="minorEastAsia" w:hAnsi="Calibri" w:cs="Calibri"/>
            <w:color w:val="0000FF"/>
            <w:lang w:eastAsia="ru-RU"/>
          </w:rPr>
          <w:t>части 2.1</w:t>
        </w:r>
      </w:hyperlink>
      <w:r w:rsidRPr="00805F1A">
        <w:rPr>
          <w:rFonts w:ascii="Calibri" w:eastAsiaTheme="minorEastAsia" w:hAnsi="Calibri" w:cs="Calibri"/>
          <w:lang w:eastAsia="ru-RU"/>
        </w:rPr>
        <w:t xml:space="preserve"> настоящей статьи, несут ответственность, предусмотренную </w:t>
      </w:r>
      <w:hyperlink r:id="rId280">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2.2 введена Федеральным </w:t>
      </w:r>
      <w:hyperlink r:id="rId28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28.11.2018 N 437-ФЗ)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Тарифы на оплату медицинской помощи в одной медицинской организации, устанавливаемые в соответствии с </w:t>
      </w:r>
      <w:hyperlink w:anchor="P583">
        <w:r w:rsidRPr="00805F1A">
          <w:rPr>
            <w:rFonts w:ascii="Calibri" w:eastAsiaTheme="minorEastAsia" w:hAnsi="Calibri" w:cs="Calibri"/>
            <w:color w:val="0000FF"/>
            <w:lang w:eastAsia="ru-RU"/>
          </w:rPr>
          <w:t>частью 2</w:t>
        </w:r>
      </w:hyperlink>
      <w:r w:rsidRPr="00805F1A">
        <w:rPr>
          <w:rFonts w:ascii="Calibri" w:eastAsiaTheme="minorEastAsia" w:hAnsi="Calibri" w:cs="Calibri"/>
          <w:lang w:eastAsia="ru-RU"/>
        </w:rPr>
        <w:t xml:space="preserve"> настоящей статьи, являются едиными для всех страховых медицинских организаций, находящихся на территории субъекта Российской Федерации, оплачивающих медицинскую помощь в рамках территориальной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 в ред. Федерального </w:t>
      </w:r>
      <w:hyperlink r:id="rId28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4" w:name="P591"/>
      <w:bookmarkEnd w:id="54"/>
      <w:r w:rsidRPr="00805F1A">
        <w:rPr>
          <w:rFonts w:ascii="Calibri" w:eastAsiaTheme="minorEastAsia" w:hAnsi="Calibri" w:cs="Calibri"/>
          <w:lang w:eastAsia="ru-RU"/>
        </w:rPr>
        <w:t xml:space="preserve">3.1. Порядок установления тарифов на оплату медицинской помощи, оказываемой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устанавливается Правительством Российской Федерации в составе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3.1 введена Федеральным </w:t>
      </w:r>
      <w:hyperlink r:id="rId28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Структура тарифа на оплату медицинской помощи устанавливается настоящим Федеральным </w:t>
      </w:r>
      <w:hyperlink w:anchor="P74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Уполномоченные органы исполнительной власти субъектов Российской Федерации размещают на своих официальных сайтах в сети "Интернет" установленные тарифы на оплату медицинской помощи в срок не позднее 14 календарных дней со дня их установления.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5 введена Федеральным </w:t>
      </w:r>
      <w:hyperlink r:id="rId28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55" w:name="P597"/>
      <w:bookmarkEnd w:id="55"/>
      <w:r w:rsidRPr="00805F1A">
        <w:rPr>
          <w:rFonts w:ascii="Calibri" w:eastAsiaTheme="minorEastAsia" w:hAnsi="Calibri" w:cs="Calibri"/>
          <w:b/>
          <w:lang w:eastAsia="ru-RU"/>
        </w:rPr>
        <w:t>Статья 31. Возмещение расходов на оплату оказанной медицинской помощи застрахованному лицу вследствие причинения вреда его здоровью</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56" w:name="P599"/>
      <w:bookmarkEnd w:id="56"/>
      <w:r w:rsidRPr="00805F1A">
        <w:rPr>
          <w:rFonts w:ascii="Calibri" w:eastAsiaTheme="minorEastAsia" w:hAnsi="Calibri" w:cs="Calibri"/>
          <w:lang w:eastAsia="ru-RU"/>
        </w:rPr>
        <w:t>1. Расходы, осуществленные в соответствии с настоящим Федеральным законом страховой медицинской организацией, Федеральным фондом, на оплату оказанной медицинской помощи застрахованному лицу вследствие причинения вреда его здоровью (за исключением расходов на оплату медицинской помощи (первичной медико-санитарной помощи, специализированной, в том числе высокотехнологичной, медицинской помощи) застрахованному лицу непосредственно после произошедшего тяжелого несчастного случая на производстве (далее - медицинская помощь застрахованному лицу непосредственно после произошедшего тяжелого несчастного случая на производстве) подлежат возмещению лицом, причинившим вред здоровью застрахованного лица.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28.12.2016 </w:t>
      </w:r>
      <w:hyperlink r:id="rId285">
        <w:r w:rsidRPr="00805F1A">
          <w:rPr>
            <w:rFonts w:ascii="Calibri" w:eastAsiaTheme="minorEastAsia" w:hAnsi="Calibri" w:cs="Calibri"/>
            <w:color w:val="0000FF"/>
            <w:lang w:eastAsia="ru-RU"/>
          </w:rPr>
          <w:t>N 493-ФЗ</w:t>
        </w:r>
      </w:hyperlink>
      <w:r w:rsidRPr="00805F1A">
        <w:rPr>
          <w:rFonts w:ascii="Calibri" w:eastAsiaTheme="minorEastAsia" w:hAnsi="Calibri" w:cs="Calibri"/>
          <w:lang w:eastAsia="ru-RU"/>
        </w:rPr>
        <w:t xml:space="preserve">, от 08.12.2020 </w:t>
      </w:r>
      <w:hyperlink r:id="rId286">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7" w:name="P601"/>
      <w:bookmarkEnd w:id="57"/>
      <w:r w:rsidRPr="00805F1A">
        <w:rPr>
          <w:rFonts w:ascii="Calibri" w:eastAsiaTheme="minorEastAsia" w:hAnsi="Calibri" w:cs="Calibri"/>
          <w:lang w:eastAsia="ru-RU"/>
        </w:rPr>
        <w:t>2. Предъявление претензии или иска к лицу, причинившему вред здоровью застрахованного лица, в порядке возмещения расходов на оплату оказанной медицинской помощи страховой медицинской организацией, Федеральным фондом осуществляется на основании результатов проведения экспертизы качества медицинской помощи, оформленных соответствующим актом.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8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Размер расходов на оплату оказанной медицинской помощи застрахованному лицу вследствие причинения вреда его здоровью определяется страховой медицинской организацией, Федеральным фондом на основании </w:t>
      </w:r>
      <w:hyperlink r:id="rId288">
        <w:r w:rsidRPr="00805F1A">
          <w:rPr>
            <w:rFonts w:ascii="Calibri" w:eastAsiaTheme="minorEastAsia" w:hAnsi="Calibri" w:cs="Calibri"/>
            <w:color w:val="0000FF"/>
            <w:lang w:eastAsia="ru-RU"/>
          </w:rPr>
          <w:t>реестров</w:t>
        </w:r>
      </w:hyperlink>
      <w:r w:rsidRPr="00805F1A">
        <w:rPr>
          <w:rFonts w:ascii="Calibri" w:eastAsiaTheme="minorEastAsia" w:hAnsi="Calibri" w:cs="Calibri"/>
          <w:lang w:eastAsia="ru-RU"/>
        </w:rPr>
        <w:t xml:space="preserve"> счетов и счетов медицинской организации.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8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Страховая медицинская организация, Федеральный фонд в дополнение к требованиям, предусмотренным </w:t>
      </w:r>
      <w:hyperlink w:anchor="P599">
        <w:r w:rsidRPr="00805F1A">
          <w:rPr>
            <w:rFonts w:ascii="Calibri" w:eastAsiaTheme="minorEastAsia" w:hAnsi="Calibri" w:cs="Calibri"/>
            <w:color w:val="0000FF"/>
            <w:lang w:eastAsia="ru-RU"/>
          </w:rPr>
          <w:t>частями 1</w:t>
        </w:r>
      </w:hyperlink>
      <w:r w:rsidRPr="00805F1A">
        <w:rPr>
          <w:rFonts w:ascii="Calibri" w:eastAsiaTheme="minorEastAsia" w:hAnsi="Calibri" w:cs="Calibri"/>
          <w:lang w:eastAsia="ru-RU"/>
        </w:rPr>
        <w:t xml:space="preserve"> и </w:t>
      </w:r>
      <w:hyperlink w:anchor="P601">
        <w:r w:rsidRPr="00805F1A">
          <w:rPr>
            <w:rFonts w:ascii="Calibri" w:eastAsiaTheme="minorEastAsia" w:hAnsi="Calibri" w:cs="Calibri"/>
            <w:color w:val="0000FF"/>
            <w:lang w:eastAsia="ru-RU"/>
          </w:rPr>
          <w:t>2</w:t>
        </w:r>
      </w:hyperlink>
      <w:r w:rsidRPr="00805F1A">
        <w:rPr>
          <w:rFonts w:ascii="Calibri" w:eastAsiaTheme="minorEastAsia" w:hAnsi="Calibri" w:cs="Calibri"/>
          <w:lang w:eastAsia="ru-RU"/>
        </w:rPr>
        <w:t xml:space="preserve"> настоящей статьи, вправе предъявить лицу, причинившему вред здоровью застрахованного лица, требование о возмещении своих расходов на проведение дополнительной экспертизы по установлению факта причинения вреда здоровью застрахованного лица, оформление необходимой документации, а также о возмещении судебных издержек.</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9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Иск о возмещении расходов на оплату оказанной медицинской помощи застрахованному лицу вследствие причинения вреда его здоровью и связанных с ними расходов страховой медицинской организации, Федерального фонда предъявляется в </w:t>
      </w:r>
      <w:hyperlink r:id="rId291">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гражданского судопроизводства.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9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Юридические и физические лица, виновные в причинении вреда здоровью застрахованного лица, могут возмещать расходы на оплату оказанной медицинской помощи в досудебном порядке.</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32. Оплата расходов на медицинскую помощь застрахованному лицу непосредственно после произошедшего тяжелого несчастного случая на производстве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29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28.12.2016 N 493-ФЗ)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Оплата расходов на медицинскую помощь застрахованному лицу непосредственно после произошедшего тяжелого несчастного случая на производстве осуществляется в соответствии с Федеральным </w:t>
      </w:r>
      <w:hyperlink r:id="rId29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24 июля 1998 года N 125-ФЗ "Об обязательном социальном страховании от несчастных случаев на производстве и профессиональных заболеваний" Фондом пенсионного и социального страхования Российской Федерации за счет средств обязательного социального страхования от несчастных случаев на производстве и профессиональных заболеваний.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28.12.2016 </w:t>
      </w:r>
      <w:hyperlink r:id="rId295">
        <w:r w:rsidRPr="00805F1A">
          <w:rPr>
            <w:rFonts w:ascii="Calibri" w:eastAsiaTheme="minorEastAsia" w:hAnsi="Calibri" w:cs="Calibri"/>
            <w:color w:val="0000FF"/>
            <w:lang w:eastAsia="ru-RU"/>
          </w:rPr>
          <w:t>N 493-ФЗ</w:t>
        </w:r>
      </w:hyperlink>
      <w:r w:rsidRPr="00805F1A">
        <w:rPr>
          <w:rFonts w:ascii="Calibri" w:eastAsiaTheme="minorEastAsia" w:hAnsi="Calibri" w:cs="Calibri"/>
          <w:lang w:eastAsia="ru-RU"/>
        </w:rPr>
        <w:t xml:space="preserve">, от 14.07.2022 </w:t>
      </w:r>
      <w:hyperlink r:id="rId296">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8" w:name="P616"/>
      <w:bookmarkEnd w:id="58"/>
      <w:r w:rsidRPr="00805F1A">
        <w:rPr>
          <w:rFonts w:ascii="Calibri" w:eastAsiaTheme="minorEastAsia" w:hAnsi="Calibri" w:cs="Calibri"/>
          <w:lang w:eastAsia="ru-RU"/>
        </w:rPr>
        <w:t xml:space="preserve">2. Сведения о принятом решении об оплате расходов на медицинскую помощь </w:t>
      </w:r>
      <w:r w:rsidRPr="00805F1A">
        <w:rPr>
          <w:rFonts w:ascii="Calibri" w:eastAsiaTheme="minorEastAsia" w:hAnsi="Calibri" w:cs="Calibri"/>
          <w:lang w:eastAsia="ru-RU"/>
        </w:rPr>
        <w:lastRenderedPageBreak/>
        <w:t xml:space="preserve">застрахованному лицу непосредственно после произошедшего тяжелого несчастного случая на производстве направляются не позднее 10 дней со дня принятия решения территориальными органами Фонда пенсионного и социального страхования Российской Федерации территориальным фондам в </w:t>
      </w:r>
      <w:hyperlink r:id="rId297">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Фондом пенсионного и социального страхования Российской Федерации по согласованию с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28.12.2016 </w:t>
      </w:r>
      <w:hyperlink r:id="rId298">
        <w:r w:rsidRPr="00805F1A">
          <w:rPr>
            <w:rFonts w:ascii="Calibri" w:eastAsiaTheme="minorEastAsia" w:hAnsi="Calibri" w:cs="Calibri"/>
            <w:color w:val="0000FF"/>
            <w:lang w:eastAsia="ru-RU"/>
          </w:rPr>
          <w:t>N 493-ФЗ</w:t>
        </w:r>
      </w:hyperlink>
      <w:r w:rsidRPr="00805F1A">
        <w:rPr>
          <w:rFonts w:ascii="Calibri" w:eastAsiaTheme="minorEastAsia" w:hAnsi="Calibri" w:cs="Calibri"/>
          <w:lang w:eastAsia="ru-RU"/>
        </w:rPr>
        <w:t xml:space="preserve">, от 14.07.2022 </w:t>
      </w:r>
      <w:hyperlink r:id="rId299">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Территориальный фонд направляет сведения, указанные в </w:t>
      </w:r>
      <w:hyperlink w:anchor="P616">
        <w:r w:rsidRPr="00805F1A">
          <w:rPr>
            <w:rFonts w:ascii="Calibri" w:eastAsiaTheme="minorEastAsia" w:hAnsi="Calibri" w:cs="Calibri"/>
            <w:color w:val="0000FF"/>
            <w:lang w:eastAsia="ru-RU"/>
          </w:rPr>
          <w:t>части 2</w:t>
        </w:r>
      </w:hyperlink>
      <w:r w:rsidRPr="00805F1A">
        <w:rPr>
          <w:rFonts w:ascii="Calibri" w:eastAsiaTheme="minorEastAsia" w:hAnsi="Calibri" w:cs="Calibri"/>
          <w:lang w:eastAsia="ru-RU"/>
        </w:rPr>
        <w:t xml:space="preserve"> настоящей статьи, страховым медицинским организациям и (или) другим территориальным фондам в </w:t>
      </w:r>
      <w:hyperlink r:id="rId300">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0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6. ПРАВОВОЕ ПОЛОЖЕНИЕ ФЕДЕРАЛЬНОГО ФОНДА</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И ТЕРРИТОРИАЛЬНОГО ФОНДА</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33. Правовое положение, полномочия и органы управления Федерального фонда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Правовое положение Федерального фонда определяется федеральным законом о государственных социальных фондах, настоящим Федеральным законом, другими федеральными законами и </w:t>
      </w:r>
      <w:hyperlink r:id="rId302">
        <w:r w:rsidRPr="00805F1A">
          <w:rPr>
            <w:rFonts w:ascii="Calibri" w:eastAsiaTheme="minorEastAsia" w:hAnsi="Calibri" w:cs="Calibri"/>
            <w:color w:val="0000FF"/>
            <w:lang w:eastAsia="ru-RU"/>
          </w:rPr>
          <w:t>Уставом</w:t>
        </w:r>
      </w:hyperlink>
      <w:r w:rsidRPr="00805F1A">
        <w:rPr>
          <w:rFonts w:ascii="Calibri" w:eastAsiaTheme="minorEastAsia" w:hAnsi="Calibri" w:cs="Calibri"/>
          <w:lang w:eastAsia="ru-RU"/>
        </w:rPr>
        <w:t xml:space="preserve"> Федерального фонда обязательного медицинского страхования, утвержденным Правительством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Органами управления Федерального фонда являются правление Федерального фонда и председатель Федерального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Правление Федерального фонда является коллегиальным органом, определяющим основные направления деятельности Федерального фонда и осуществляющим текущий контроль за его деятельностью.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 состав правления Федерального фонда входят 11 человек. Руководитель уполномоченного федерального органа исполнительной власти и председатель Федерального фонда входят в состав правления Федерального фонда по должности. Состав правления Федерального фонда утверждается Правительством Российской Федерации по представлению руководителя уполномоченного федерального органа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Правление Федерального фонда возглавляет председатель правления Федерального фонда. Председателем правления Федерального фонда по должности является руководитель уполномоченного федерального органа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В состав правления Федерального фонда могут входить представители федеральных органов законодательной и исполнительной власти, общероссийских объединений работодателей, общероссийских объединений профсоюзов и иных общественных объединений. При включении в состав правления Федерального фонда представителей общероссийских объединений работодателей и общероссийских объединений профсоюзов они входят в состав правления Федерального фонда на паритетных началах.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Председатель Федерального фонда назначается на должность и освобождается от должности Правительством Российской Федерации по предложению руководителя уполномоченного федерального органа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Федеральный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участвует в разработке программы государственных гарантий бесплатного оказания гражданам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аккумулирует средства обязательного медицинского страхования и управляет ими, </w:t>
      </w:r>
      <w:r w:rsidRPr="00805F1A">
        <w:rPr>
          <w:rFonts w:ascii="Calibri" w:eastAsiaTheme="minorEastAsia" w:hAnsi="Calibri" w:cs="Calibri"/>
          <w:lang w:eastAsia="ru-RU"/>
        </w:rPr>
        <w:lastRenderedPageBreak/>
        <w:t>формирует и использует резервы для обеспечения финансовой устойчивости обязательного медицинского страхования в порядке, установленном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2.1) осуществляет выравнивание финансовых условий деятельности территориальных фондов в рамках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2.1 введен Федеральным </w:t>
      </w:r>
      <w:hyperlink r:id="rId30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получает из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 информацию для осуществления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вправе начислять в соответствии со </w:t>
      </w:r>
      <w:hyperlink w:anchor="P440">
        <w:r w:rsidRPr="00805F1A">
          <w:rPr>
            <w:rFonts w:ascii="Calibri" w:eastAsiaTheme="minorEastAsia" w:hAnsi="Calibri" w:cs="Calibri"/>
            <w:color w:val="0000FF"/>
            <w:lang w:eastAsia="ru-RU"/>
          </w:rPr>
          <w:t>статьей 25</w:t>
        </w:r>
      </w:hyperlink>
      <w:r w:rsidRPr="00805F1A">
        <w:rPr>
          <w:rFonts w:ascii="Calibri" w:eastAsiaTheme="minorEastAsia" w:hAnsi="Calibri" w:cs="Calibri"/>
          <w:lang w:eastAsia="ru-RU"/>
        </w:rPr>
        <w:t xml:space="preserve"> настоящего Федерального закона и взыскивать в судебном порядке со страхователей для неработающих граждан недоимку по страховым взносам на обязательное медицинское страхование неработающего населения, штрафы и пени;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4 в ред. Федерального </w:t>
      </w:r>
      <w:hyperlink r:id="rId30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устанавливает формы отчетности и определяет порядок ведения учета и порядок ведения отчетности оказанной медицинской помощи по обязательному медицинскому страхованию;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издает нормативные правовые акты и </w:t>
      </w:r>
      <w:hyperlink r:id="rId305">
        <w:r w:rsidRPr="00805F1A">
          <w:rPr>
            <w:rFonts w:ascii="Calibri" w:eastAsiaTheme="minorEastAsia" w:hAnsi="Calibri" w:cs="Calibri"/>
            <w:color w:val="0000FF"/>
            <w:lang w:eastAsia="ru-RU"/>
          </w:rPr>
          <w:t>методические указания</w:t>
        </w:r>
      </w:hyperlink>
      <w:r w:rsidRPr="00805F1A">
        <w:rPr>
          <w:rFonts w:ascii="Calibri" w:eastAsiaTheme="minorEastAsia" w:hAnsi="Calibri" w:cs="Calibri"/>
          <w:lang w:eastAsia="ru-RU"/>
        </w:rPr>
        <w:t xml:space="preserve"> в соответствии с полномочиями, установленными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6.1) утверждает формы заявлений, реестров счетов, актов, иных документов, указанных в нормативных правовых актах, предусмотренных настоящим Федеральным законом, и порядки их заполнения, если иное не установлено настоящим Федеральным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6.1 введен Федеральным </w:t>
      </w:r>
      <w:hyperlink r:id="rId30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осуществляет в установленном им </w:t>
      </w:r>
      <w:hyperlink r:id="rId307">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контроль за соблюдением субъектами обязательного медицинского страхования и участниками обязательного медицинского страхования законодательства об обязательном медицинском страховании и за использованием ими средств обязательного медицинского страхования, в том числе проводит проверки и ревизии;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0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определяет </w:t>
      </w:r>
      <w:hyperlink r:id="rId309">
        <w:r w:rsidRPr="00805F1A">
          <w:rPr>
            <w:rFonts w:ascii="Calibri" w:eastAsiaTheme="minorEastAsia" w:hAnsi="Calibri" w:cs="Calibri"/>
            <w:color w:val="0000FF"/>
            <w:lang w:eastAsia="ru-RU"/>
          </w:rPr>
          <w:t>общие принципы</w:t>
        </w:r>
      </w:hyperlink>
      <w:r w:rsidRPr="00805F1A">
        <w:rPr>
          <w:rFonts w:ascii="Calibri" w:eastAsiaTheme="minorEastAsia" w:hAnsi="Calibri" w:cs="Calibri"/>
          <w:lang w:eastAsia="ru-RU"/>
        </w:rPr>
        <w:t xml:space="preserve"> построения и функционирования информационных систем и </w:t>
      </w:r>
      <w:hyperlink r:id="rId310">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информационного взаимодействия 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1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ведет единый реестр страховых медицинских организаций, осуществляющих деятельность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10) ведет единый реестр медицинских организаций. </w:t>
      </w:r>
      <w:hyperlink r:id="rId312">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ведения, </w:t>
      </w:r>
      <w:hyperlink r:id="rId313">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единого реестра медицинских организаций и перечень содержащихся в нем сведений устанавливаются правилами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10 в ред. Федерального </w:t>
      </w:r>
      <w:hyperlink r:id="rId31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ведет единый </w:t>
      </w:r>
      <w:hyperlink r:id="rId315">
        <w:r w:rsidRPr="00805F1A">
          <w:rPr>
            <w:rFonts w:ascii="Calibri" w:eastAsiaTheme="minorEastAsia" w:hAnsi="Calibri" w:cs="Calibri"/>
            <w:color w:val="0000FF"/>
            <w:lang w:eastAsia="ru-RU"/>
          </w:rPr>
          <w:t>реестр</w:t>
        </w:r>
      </w:hyperlink>
      <w:r w:rsidRPr="00805F1A">
        <w:rPr>
          <w:rFonts w:ascii="Calibri" w:eastAsiaTheme="minorEastAsia" w:hAnsi="Calibri" w:cs="Calibri"/>
          <w:lang w:eastAsia="ru-RU"/>
        </w:rPr>
        <w:t xml:space="preserve"> экспертов качества медицинской помощи, включающий в себя сведения об экспертах качества медицинской помощи, которая оказывается медицинскими организациями, подведомственными федеральным органам исполнительной власти, и финансовое обеспечение которой осуществляется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и территориальные реестры экспертов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11 в ред. Федерального </w:t>
      </w:r>
      <w:hyperlink r:id="rId31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 ведет единый регистр застрахованных лиц в соответствии с </w:t>
      </w:r>
      <w:hyperlink r:id="rId317">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ведения </w:t>
      </w:r>
      <w:r w:rsidRPr="00805F1A">
        <w:rPr>
          <w:rFonts w:ascii="Calibri" w:eastAsiaTheme="minorEastAsia" w:hAnsi="Calibri" w:cs="Calibri"/>
          <w:lang w:eastAsia="ru-RU"/>
        </w:rPr>
        <w:lastRenderedPageBreak/>
        <w:t>персонифицированного учета 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12 в ред. Федерального </w:t>
      </w:r>
      <w:hyperlink r:id="rId31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вправе обрабатывать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14) в пределах своих полномочий проводит проверку достоверности информации, предоставленной субъектами обязательного медицинского страхования и участниками обязательного медицинского страхования, и проверку соблюдения требований к порядку и условиям ее предоставления, получения и использования;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15) обеспечивает в пределах своей компетенции защиту сведений, составляющих информацию </w:t>
      </w:r>
      <w:hyperlink r:id="rId319">
        <w:r w:rsidRPr="00805F1A">
          <w:rPr>
            <w:rFonts w:ascii="Calibri" w:eastAsiaTheme="minorEastAsia" w:hAnsi="Calibri" w:cs="Calibri"/>
            <w:color w:val="0000FF"/>
            <w:lang w:eastAsia="ru-RU"/>
          </w:rPr>
          <w:t>ограниченного</w:t>
        </w:r>
      </w:hyperlink>
      <w:r w:rsidRPr="00805F1A">
        <w:rPr>
          <w:rFonts w:ascii="Calibri" w:eastAsiaTheme="minorEastAsia" w:hAnsi="Calibri" w:cs="Calibri"/>
          <w:lang w:eastAsia="ru-RU"/>
        </w:rPr>
        <w:t xml:space="preserve"> доступа;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16) осуществляет международное сотрудничество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17) вправе организовывать подготовку и дополнительное профессиональное образование, в том числе за пределами территории Российской Федерации, работников Федерального фонда и участников обязательного медицинского страхования в целях осуществления деятельности 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320">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02.07.2013 </w:t>
      </w:r>
      <w:hyperlink r:id="rId321">
        <w:r w:rsidRPr="00805F1A">
          <w:rPr>
            <w:rFonts w:ascii="Calibri" w:eastAsiaTheme="minorEastAsia" w:hAnsi="Calibri" w:cs="Calibri"/>
            <w:color w:val="0000FF"/>
            <w:lang w:eastAsia="ru-RU"/>
          </w:rPr>
          <w:t>N 185-ФЗ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18) осуществляет организацию научно-исследовательской работы по вопросам обязательного медицинского страхования, в том числе в целях реализации установленных настоящей частью полномочий;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2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19) принимает решение об образовании совещательных, координационных органов Федерального фонда, утверждает их состав и порядок деятельности;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19 введен Федеральным </w:t>
      </w:r>
      <w:hyperlink r:id="rId32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20) осуществляет иные полномочия в соответствии с настоящим Федеральным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20 введен Федеральным </w:t>
      </w:r>
      <w:hyperlink r:id="rId32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03.07.2016 N 286-ФЗ)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34. Правовое положение, полномочия и органы управления территориального фонда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Правовое положение территориального фонда определяется федеральным законом о государственных социальных фондах, настоящим Федеральным законом, другими федеральными законами и принимаемыми в соответствии с ними иными нормативными правовыми </w:t>
      </w:r>
      <w:hyperlink r:id="rId325">
        <w:r w:rsidRPr="00805F1A">
          <w:rPr>
            <w:rFonts w:ascii="Calibri" w:eastAsiaTheme="minorEastAsia" w:hAnsi="Calibri" w:cs="Calibri"/>
            <w:color w:val="0000FF"/>
            <w:lang w:eastAsia="ru-RU"/>
          </w:rPr>
          <w:t>актами</w:t>
        </w:r>
      </w:hyperlink>
      <w:r w:rsidRPr="00805F1A">
        <w:rPr>
          <w:rFonts w:ascii="Calibri" w:eastAsiaTheme="minorEastAsia" w:hAnsi="Calibri" w:cs="Calibri"/>
          <w:lang w:eastAsia="ru-RU"/>
        </w:rPr>
        <w:t xml:space="preserve"> Российской Федерации, нормативными правовыми актами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Территориальный фонд осуществляет </w:t>
      </w:r>
      <w:hyperlink r:id="rId326">
        <w:r w:rsidRPr="00805F1A">
          <w:rPr>
            <w:rFonts w:ascii="Calibri" w:eastAsiaTheme="minorEastAsia" w:hAnsi="Calibri" w:cs="Calibri"/>
            <w:color w:val="0000FF"/>
            <w:lang w:eastAsia="ru-RU"/>
          </w:rPr>
          <w:t>управление</w:t>
        </w:r>
      </w:hyperlink>
      <w:r w:rsidRPr="00805F1A">
        <w:rPr>
          <w:rFonts w:ascii="Calibri" w:eastAsiaTheme="minorEastAsia" w:hAnsi="Calibri" w:cs="Calibri"/>
          <w:lang w:eastAsia="ru-RU"/>
        </w:rPr>
        <w:t xml:space="preserve"> средствами обязательного медицинского страхования на территории субъекта Российской Федерации, предназначенными для обеспечения гарантий бесплатного оказания застрахованным лицам медицинской помощи в рамках программ обязательного медицинского страхования и в целях обеспечения финансовой устойчивости обязательного медицинского страхования на территории субъекта Российской Федерации, а также решения иных задач, установленных настоящим Федеральным законом, положением о территориальном фонде, законом о бюджете 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Имущество территориального фонда, приобретенное за счет средств обязательного медицинского страхования, является государственной собственностью соответствующего субъекта Российской Федерации и используется территориальным фондом на праве оперативного управления.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4. Управление территориальным фондом осуществляется директором. Директор территориального фонда назначается на должность и освобождается от должности высшим исполнительным органом государственной власти субъекта Российской Федерации по согласованию с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Правление территориального фонда является коллегиальным органом, определяющим основные направления деятельности территориального фонда и осуществляющим текущий контроль за его деятельностью, а также иные полномочия в соответствии с федеральными законами и принимаемыми в соответствии с ними законами субъектов Российской Федерации. Состав правления территориального фонда утверждается высшим исполнительным органом государственной власти субъекта Российской Федерации. Правление территориального фонда не вправе осуществлять административно-хозяйственные и организационно-распорядительные функции.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Территориальный фонд в своей деятельности подотчетен высшему исполнительному органу государственной власти субъекта Российской Федерации и Федеральному фонду. Положение о территориальном фонде утверждается высшим исполнительным органом государственной власти субъекта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2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Территориальный фонд осуществляет следующие полномочия страховщика: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участвует в разработке территориальных программ государственных гарантий бесплатного оказания гражданам медицинской помощи и определении тарифов на оплату медицинской помощи на территории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аккумулирует средства обязательного медицинского страхования и управляет ими, осуществляет финансовое обеспечение реализации территориальных программ обязательного медицинского страхования в субъектах Российской Федерации, формирует и использует резервы для обеспечения финансовой устойчивости обязательного медицинского страхования в порядке, установленном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получает от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 информацию для осуществления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осуществляет </w:t>
      </w:r>
      <w:hyperlink r:id="rId328">
        <w:r w:rsidRPr="00805F1A">
          <w:rPr>
            <w:rFonts w:ascii="Calibri" w:eastAsiaTheme="minorEastAsia" w:hAnsi="Calibri" w:cs="Calibri"/>
            <w:color w:val="0000FF"/>
            <w:lang w:eastAsia="ru-RU"/>
          </w:rPr>
          <w:t>администрирование</w:t>
        </w:r>
      </w:hyperlink>
      <w:r w:rsidRPr="00805F1A">
        <w:rPr>
          <w:rFonts w:ascii="Calibri" w:eastAsiaTheme="minorEastAsia" w:hAnsi="Calibri" w:cs="Calibri"/>
          <w:lang w:eastAsia="ru-RU"/>
        </w:rPr>
        <w:t xml:space="preserve"> доходов бюджета Федерального фонда, поступающих от уплаты страховых взносов на обязательное медицинское страхование неработающего населения, регистрирует и снимает с регистрационного учета страхователей для неработающих граждан;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начисляет в соответствии со </w:t>
      </w:r>
      <w:hyperlink w:anchor="P440">
        <w:r w:rsidRPr="00805F1A">
          <w:rPr>
            <w:rFonts w:ascii="Calibri" w:eastAsiaTheme="minorEastAsia" w:hAnsi="Calibri" w:cs="Calibri"/>
            <w:color w:val="0000FF"/>
            <w:lang w:eastAsia="ru-RU"/>
          </w:rPr>
          <w:t>статьей 25</w:t>
        </w:r>
      </w:hyperlink>
      <w:r w:rsidRPr="00805F1A">
        <w:rPr>
          <w:rFonts w:ascii="Calibri" w:eastAsiaTheme="minorEastAsia" w:hAnsi="Calibri" w:cs="Calibri"/>
          <w:lang w:eastAsia="ru-RU"/>
        </w:rPr>
        <w:t xml:space="preserve"> настоящего Федерального закона недоимку по страховым взносам на обязательное медицинское страхование неработающего населения, штрафы и пени и взыскивает их со страхователей для неработающих граждан в судебном порядке;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5 в ред. Федерального </w:t>
      </w:r>
      <w:hyperlink r:id="rId32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03.07.2016 N 250-ФЗ)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утверждает для страховых медицинских организаций дифференцированные подушевые нормативы в </w:t>
      </w:r>
      <w:hyperlink r:id="rId330">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предъявляет в интересах застрахованного лица требования к страхователю, страховой медицинской организации и медицинской организации, в том числе в судебном </w:t>
      </w:r>
      <w:hyperlink r:id="rId331">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связанные с защитой его прав и законных интересов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обеспечивает права граждан в сфере обязательного медицинского страхования, в том </w:t>
      </w:r>
      <w:r w:rsidRPr="00805F1A">
        <w:rPr>
          <w:rFonts w:ascii="Calibri" w:eastAsiaTheme="minorEastAsia" w:hAnsi="Calibri" w:cs="Calibri"/>
          <w:lang w:eastAsia="ru-RU"/>
        </w:rPr>
        <w:lastRenderedPageBreak/>
        <w:t>числе путем проведения контроля объемов, сроков, качества и условий предоставления медицинской помощи, информирование граждан о порядке обеспечения и защиты их прав в соответствии с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ведет территориальный </w:t>
      </w:r>
      <w:hyperlink r:id="rId332">
        <w:r w:rsidRPr="00805F1A">
          <w:rPr>
            <w:rFonts w:ascii="Calibri" w:eastAsiaTheme="minorEastAsia" w:hAnsi="Calibri" w:cs="Calibri"/>
            <w:color w:val="0000FF"/>
            <w:lang w:eastAsia="ru-RU"/>
          </w:rPr>
          <w:t>реестр</w:t>
        </w:r>
      </w:hyperlink>
      <w:r w:rsidRPr="00805F1A">
        <w:rPr>
          <w:rFonts w:ascii="Calibri" w:eastAsiaTheme="minorEastAsia" w:hAnsi="Calibri" w:cs="Calibri"/>
          <w:lang w:eastAsia="ru-RU"/>
        </w:rPr>
        <w:t xml:space="preserve"> экспертов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3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вправе предъявлять претензии и (или) иски к медицинской организации о возмещении имущественного или морального вреда, причиненного застрахованному лицу;</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вправе предъявлять иск к юридическим или физическим лицам, ответственным за причинение вреда здоровью застрахованного лица, в целях возмещения расходов в пределах суммы, затраченной на оказание медицинской помощи застрахованному лицу;</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осуществляет контроль за использованием средств обязательного медицинского страхования страховыми медицинскими организациями и медицинскими организациями, в том числе проводит проверки и ревизии;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12.1) вправе проводить проверку достоверности сведений о застрахованных лицах, предоставленных страховыми медицинскими организациями и медицинскими организациями, на основе информации, получаемой в рамках информационного взаимодействия, предусмотренного </w:t>
      </w:r>
      <w:hyperlink w:anchor="P1097">
        <w:r w:rsidRPr="00805F1A">
          <w:rPr>
            <w:rFonts w:ascii="Calibri" w:eastAsiaTheme="minorEastAsia" w:hAnsi="Calibri" w:cs="Calibri"/>
            <w:color w:val="0000FF"/>
            <w:lang w:eastAsia="ru-RU"/>
          </w:rPr>
          <w:t>статьей 49</w:t>
        </w:r>
      </w:hyperlink>
      <w:r w:rsidRPr="00805F1A">
        <w:rPr>
          <w:rFonts w:ascii="Calibri" w:eastAsiaTheme="minorEastAsia" w:hAnsi="Calibri" w:cs="Calibri"/>
          <w:lang w:eastAsia="ru-RU"/>
        </w:rPr>
        <w:t xml:space="preserve"> настоящего Федерального закона, в том числе путем направления запросов в органы, осуществляющие выдачу и замену документов, удостоверяющих личность гражданина Российской Федерации на территории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12.1 введен Федеральным </w:t>
      </w:r>
      <w:hyperlink r:id="rId33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собирает и обрабатывает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13.1) получает от Федерального фонда данные персонифицированного учета сведений об оказанной застрахованным лицам медицинской помощи, предусмотренной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13.1 введен Федеральным </w:t>
      </w:r>
      <w:hyperlink r:id="rId33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14) ведет реестр страховых медицинских организаций, осуществляющих деятельность в сфере обязательного медицинского страхования на территории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15) ведет реестр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субъекта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3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16) ведет региональный сегмент единого регистра застрахованных лиц;</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17) обеспечивает в пределах своей компетенции защиту сведений, составляющих информацию </w:t>
      </w:r>
      <w:hyperlink r:id="rId337">
        <w:r w:rsidRPr="00805F1A">
          <w:rPr>
            <w:rFonts w:ascii="Calibri" w:eastAsiaTheme="minorEastAsia" w:hAnsi="Calibri" w:cs="Calibri"/>
            <w:color w:val="0000FF"/>
            <w:lang w:eastAsia="ru-RU"/>
          </w:rPr>
          <w:t>ограниченного</w:t>
        </w:r>
      </w:hyperlink>
      <w:r w:rsidRPr="00805F1A">
        <w:rPr>
          <w:rFonts w:ascii="Calibri" w:eastAsiaTheme="minorEastAsia" w:hAnsi="Calibri" w:cs="Calibri"/>
          <w:lang w:eastAsia="ru-RU"/>
        </w:rPr>
        <w:t xml:space="preserve"> доступа;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18) организует подготовку и дополнительное профессиональное образование кадров для осуществления деятельности 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338">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02.07.2013 </w:t>
      </w:r>
      <w:hyperlink r:id="rId339">
        <w:r w:rsidRPr="00805F1A">
          <w:rPr>
            <w:rFonts w:ascii="Calibri" w:eastAsiaTheme="minorEastAsia" w:hAnsi="Calibri" w:cs="Calibri"/>
            <w:color w:val="0000FF"/>
            <w:lang w:eastAsia="ru-RU"/>
          </w:rPr>
          <w:t>N 185-ФЗ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59" w:name="P705"/>
      <w:bookmarkEnd w:id="59"/>
      <w:r w:rsidRPr="00805F1A">
        <w:rPr>
          <w:rFonts w:ascii="Calibri" w:eastAsiaTheme="minorEastAsia" w:hAnsi="Calibri" w:cs="Calibri"/>
          <w:lang w:eastAsia="ru-RU"/>
        </w:rPr>
        <w:t xml:space="preserve">8. Территориальный фонд по месту оказания медицинской помощи осуществляет расчеты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в объеме, установленном базовой программой обязательного медицинского страхования, не </w:t>
      </w:r>
      <w:r w:rsidRPr="00805F1A">
        <w:rPr>
          <w:rFonts w:ascii="Calibri" w:eastAsiaTheme="minorEastAsia" w:hAnsi="Calibri" w:cs="Calibri"/>
          <w:lang w:eastAsia="ru-RU"/>
        </w:rPr>
        <w:lastRenderedPageBreak/>
        <w:t xml:space="preserve">позднее 25 дней с даты представления счета (реестра счетов) медицинской организацией с учетом результатов проведенного контроля объемов, сроков, качества и условий предоставления медицинской помощи. Территориальный фонд субъекта Российской Федерации, в котором выдан полис обязательного медицинского страхования, осуществляет возмещение средств территориальному фонду по месту оказания медицинской помощи не позднее 25 дней с даты получения счета (реестра счетов), предъявленного территориальным фондом по месту оказания медицинской помощи, в соответствии с тарифами на оплату медицинской помощи, установленными для медицинской организации, оказавшей медицинскую помощь, с учетом результатов проведенного контроля объемов, сроков, качества и условий предоставления медицинской помощи. </w:t>
      </w:r>
      <w:hyperlink r:id="rId340">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осуществления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определяется правилами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4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Территориальный фонд субъекта Российской Федерации, в котором выдан полис обязательного медицинского страхования, осуществляет расчеты за медицинскую помощь, оказанную застрахованным лицам медицинскими организациями, созданными в соответствии с законодательством Российской Федерации и находящимися за пределами территории Российской Федерации, в </w:t>
      </w:r>
      <w:hyperlink r:id="rId342">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7. ПРОГРАММЫ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0" w:name="P711"/>
      <w:bookmarkEnd w:id="60"/>
      <w:r w:rsidRPr="00805F1A">
        <w:rPr>
          <w:rFonts w:ascii="Calibri" w:eastAsiaTheme="minorEastAsia" w:hAnsi="Calibri" w:cs="Calibri"/>
          <w:b/>
          <w:lang w:eastAsia="ru-RU"/>
        </w:rPr>
        <w:t>Статья 35. Базовая программа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w:t>
      </w:r>
      <w:hyperlink r:id="rId343">
        <w:r w:rsidRPr="00805F1A">
          <w:rPr>
            <w:rFonts w:ascii="Calibri" w:eastAsiaTheme="minorEastAsia" w:hAnsi="Calibri" w:cs="Calibri"/>
            <w:color w:val="0000FF"/>
            <w:lang w:eastAsia="ru-RU"/>
          </w:rPr>
          <w:t>Базовая программа</w:t>
        </w:r>
      </w:hyperlink>
      <w:r w:rsidRPr="00805F1A">
        <w:rPr>
          <w:rFonts w:ascii="Calibri" w:eastAsiaTheme="minorEastAsia" w:hAnsi="Calibri" w:cs="Calibri"/>
          <w:lang w:eastAsia="ru-RU"/>
        </w:rPr>
        <w:t xml:space="preserve"> обязательного медицинского страхования - составная часть </w:t>
      </w:r>
      <w:hyperlink r:id="rId344">
        <w:r w:rsidRPr="00805F1A">
          <w:rPr>
            <w:rFonts w:ascii="Calibri" w:eastAsiaTheme="minorEastAsia" w:hAnsi="Calibri" w:cs="Calibri"/>
            <w:color w:val="0000FF"/>
            <w:lang w:eastAsia="ru-RU"/>
          </w:rPr>
          <w:t>программы</w:t>
        </w:r>
      </w:hyperlink>
      <w:r w:rsidRPr="00805F1A">
        <w:rPr>
          <w:rFonts w:ascii="Calibri" w:eastAsiaTheme="minorEastAsia" w:hAnsi="Calibri" w:cs="Calibri"/>
          <w:lang w:eastAsia="ru-RU"/>
        </w:rPr>
        <w:t xml:space="preserve"> государственных гарантий бесплатного оказания гражданам медицинской помощи, утверждаемой Правительством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Базовая программа обязательного медицинского страхования определяет </w:t>
      </w:r>
      <w:hyperlink r:id="rId345">
        <w:r w:rsidRPr="00805F1A">
          <w:rPr>
            <w:rFonts w:ascii="Calibri" w:eastAsiaTheme="minorEastAsia" w:hAnsi="Calibri" w:cs="Calibri"/>
            <w:color w:val="0000FF"/>
            <w:lang w:eastAsia="ru-RU"/>
          </w:rPr>
          <w:t>виды</w:t>
        </w:r>
      </w:hyperlink>
      <w:r w:rsidRPr="00805F1A">
        <w:rPr>
          <w:rFonts w:ascii="Calibri" w:eastAsiaTheme="minorEastAsia" w:hAnsi="Calibri" w:cs="Calibri"/>
          <w:lang w:eastAsia="ru-RU"/>
        </w:rPr>
        <w:t xml:space="preserve"> медицинской помощи (включая </w:t>
      </w:r>
      <w:hyperlink r:id="rId346">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видов высокотехнологичной медицинской помощи, который содержит в том числе методы лечения), перечень страховых случаев, структуру тарифа на оплату медицинской помощи, способы оплаты медицинской помощи, оказываемой застрахованным лицам по обязательному медицинскому страхованию в Российской Федерации за счет средств обязательного медицинского страхования, а также критерии доступности и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4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В базовой программе обязательного медицинского страхования устанавливаются требования к условиям оказания медицинской помощи, нормативы объемов предоставления медицинской помощи в расчете на одно застрахованное лицо, нормативы финансовых затрат на единицу объема предоставления медицинской помощи, нормативы финансового обеспечения базовой программы обязательного медицинского страхования в расчете на одно застрахованное лицо, а также расчет коэффициента удорожания базовой программы обязательного медицинского страхования. Указанные в настоящей части нормативы финансовых затрат на единицу объема предоставления медицинской помощи устанавливаются также по перечню видов высокотехнологичной медицинской помощи, который содержит в том числе методы лечения.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4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1" w:name="P718"/>
      <w:bookmarkEnd w:id="61"/>
      <w:r w:rsidRPr="00805F1A">
        <w:rPr>
          <w:rFonts w:ascii="Calibri" w:eastAsiaTheme="minorEastAsia" w:hAnsi="Calibri" w:cs="Calibri"/>
          <w:lang w:eastAsia="ru-RU"/>
        </w:rPr>
        <w:t xml:space="preserve">3.1. В базовой программе обязательного медицинского страхования отдельно устанавливаются нормативы объемов предоставления медицинской помощи, оказываемой медицинскими организациями, подведомственными федеральным органам исполнительной власти (специализированной, в том числе высокотехнологичной, в стационарных условиях и условиях дневного стационара), в расчете на одно застрахованное лицо, нормативы финансовых </w:t>
      </w:r>
      <w:r w:rsidRPr="00805F1A">
        <w:rPr>
          <w:rFonts w:ascii="Calibri" w:eastAsiaTheme="minorEastAsia" w:hAnsi="Calibri" w:cs="Calibri"/>
          <w:lang w:eastAsia="ru-RU"/>
        </w:rPr>
        <w:lastRenderedPageBreak/>
        <w:t>затрат на единицу объема предоставления указанной медицинской помощи, а также перечень заболеваний, состояний (групп заболеваний, состояний), при которых указанными медицинскими организациями оказывается медицинская помощь.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3.1 введена Федеральным </w:t>
      </w:r>
      <w:hyperlink r:id="rId34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3.2. Объемы предоставления медицинской помощи, указанной в </w:t>
      </w:r>
      <w:hyperlink w:anchor="P718">
        <w:r w:rsidRPr="00805F1A">
          <w:rPr>
            <w:rFonts w:ascii="Calibri" w:eastAsiaTheme="minorEastAsia" w:hAnsi="Calibri" w:cs="Calibri"/>
            <w:color w:val="0000FF"/>
            <w:lang w:eastAsia="ru-RU"/>
          </w:rPr>
          <w:t>части 3.1</w:t>
        </w:r>
      </w:hyperlink>
      <w:r w:rsidRPr="00805F1A">
        <w:rPr>
          <w:rFonts w:ascii="Calibri" w:eastAsiaTheme="minorEastAsia" w:hAnsi="Calibri" w:cs="Calibri"/>
          <w:lang w:eastAsia="ru-RU"/>
        </w:rPr>
        <w:t xml:space="preserve"> настоящей статьи, распределяются и перераспределяются между медицинскими организациями, подведомственными федеральным органам исполнительной власти, с учетом мощностей таких организаций и объемов оказываемой медицинской помощи за счет иных источников финансирования. Порядок распределения и перераспределения указанных объемов устанавливается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3.2 введена Федеральным </w:t>
      </w:r>
      <w:hyperlink r:id="rId35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Страховое обеспечение в соответствии с базовой программой обязательного медицинского страхования устанавливается исходя из </w:t>
      </w:r>
      <w:hyperlink r:id="rId351">
        <w:r w:rsidRPr="00805F1A">
          <w:rPr>
            <w:rFonts w:ascii="Calibri" w:eastAsiaTheme="minorEastAsia" w:hAnsi="Calibri" w:cs="Calibri"/>
            <w:color w:val="0000FF"/>
            <w:lang w:eastAsia="ru-RU"/>
          </w:rPr>
          <w:t>стандартов</w:t>
        </w:r>
      </w:hyperlink>
      <w:r w:rsidRPr="00805F1A">
        <w:rPr>
          <w:rFonts w:ascii="Calibri" w:eastAsiaTheme="minorEastAsia" w:hAnsi="Calibri" w:cs="Calibri"/>
          <w:lang w:eastAsia="ru-RU"/>
        </w:rPr>
        <w:t xml:space="preserve"> медицинской помощи и </w:t>
      </w:r>
      <w:hyperlink r:id="rId352">
        <w:r w:rsidRPr="00805F1A">
          <w:rPr>
            <w:rFonts w:ascii="Calibri" w:eastAsiaTheme="minorEastAsia" w:hAnsi="Calibri" w:cs="Calibri"/>
            <w:color w:val="0000FF"/>
            <w:lang w:eastAsia="ru-RU"/>
          </w:rPr>
          <w:t>порядков</w:t>
        </w:r>
      </w:hyperlink>
      <w:r w:rsidRPr="00805F1A">
        <w:rPr>
          <w:rFonts w:ascii="Calibri" w:eastAsiaTheme="minorEastAsia" w:hAnsi="Calibri" w:cs="Calibri"/>
          <w:lang w:eastAsia="ru-RU"/>
        </w:rPr>
        <w:t xml:space="preserve"> оказания медицинской помощи, установленных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Права застрахованных лиц на бесплатное оказание медицинской помощи, установленные базовой программой обязательного медицинского страхования, являются едиными на всей территории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В рамках базовой программы обязательного медицинского страхования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осуществляемой воздушными судами), специализированная медицинская помощь, в том числе высокотехнологичная медицинская помощь, в следующих случаях: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5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инфекционные и паразитарные болезни, за исключением заболеваний, передаваемых половым путем, туберкулеза, ВИЧ-инфекции и синдрома приобретенного иммунодефицита;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новообразования;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болезни эндокринной системы;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расстройства питания и нарушения обмена веществ;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болезни нервной системы;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болезни крови, кроветворных органов;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отдельные нарушения, вовлекающие иммунный механизм;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болезни глаза и его придаточного аппарата;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болезни уха и сосцевидного отростка;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болезни системы кровообращения;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болезни органов дыхания;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болезни органов пищеварения;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болезни мочеполовой системы;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14) болезни кожи и подкожной клетчатки;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15) болезни костно-мышечной системы и соединительной ткани;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16) травмы, отравления и некоторые другие последствия воздействия внешних причин;</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17) врожденные аномалии (пороки развития);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18) деформации и хромосомные нарушения;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19) беременность, роды, послеродовой период и аборты;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20) отдельные состояния, возникающие у детей в перинатальный период.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2" w:name="P746"/>
      <w:bookmarkEnd w:id="62"/>
      <w:r w:rsidRPr="00805F1A">
        <w:rPr>
          <w:rFonts w:ascii="Calibri" w:eastAsiaTheme="minorEastAsia" w:hAnsi="Calibri" w:cs="Calibri"/>
          <w:lang w:eastAsia="ru-RU"/>
        </w:rPr>
        <w:t>7.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ста тысяч рублей за единицу.</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5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Правительство Российской Федерации вправе при утверждении базовой программы обязательного медицинского страхования устанавливать дополнительный перечень заболеваний и состояний, включаемых в базовую программу обязательного медицинского страхования в качестве случаев оказания медицинской помощи, и дополнительные элементы структуры тарифа на оплату медицинской помощи к установленным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8.1. 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8.1 введена Федеральным </w:t>
      </w:r>
      <w:hyperlink r:id="rId35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01.04.2020 N 98-ФЗ)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Базовая программа обязательного медицинского страхования устанавливает требования к территориальным программам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3" w:name="P753"/>
      <w:bookmarkEnd w:id="63"/>
      <w:r w:rsidRPr="00805F1A">
        <w:rPr>
          <w:rFonts w:ascii="Calibri" w:eastAsiaTheme="minorEastAsia" w:hAnsi="Calibri" w:cs="Calibri"/>
          <w:b/>
          <w:lang w:eastAsia="ru-RU"/>
        </w:rPr>
        <w:t>Статья 36. Территориальная программа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утверждаемой в порядке, установленном законодательством субъекта Российской Федерации. Территориальная программа обязательного медицинского страхования формируется в соответствии с </w:t>
      </w:r>
      <w:hyperlink r:id="rId356">
        <w:r w:rsidRPr="00805F1A">
          <w:rPr>
            <w:rFonts w:ascii="Calibri" w:eastAsiaTheme="minorEastAsia" w:hAnsi="Calibri" w:cs="Calibri"/>
            <w:color w:val="0000FF"/>
            <w:lang w:eastAsia="ru-RU"/>
          </w:rPr>
          <w:t>требованиями</w:t>
        </w:r>
      </w:hyperlink>
      <w:r w:rsidRPr="00805F1A">
        <w:rPr>
          <w:rFonts w:ascii="Calibri" w:eastAsiaTheme="minorEastAsia" w:hAnsi="Calibri" w:cs="Calibri"/>
          <w:lang w:eastAsia="ru-RU"/>
        </w:rPr>
        <w:t>, установленными базовой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Территориальная программа обязательного медицинского страхования включает в себя виды и условия оказания медицинской помощи (включая перечень видов высокотехнологичной медицинской помощи, который содержит в том числе методы лечения), перечень страховых случаев, установленные базовой программой обязательного медицинского страхования, и определяет с учетом структуры заболеваемости в субъекте Российской Федерации значения </w:t>
      </w:r>
      <w:r w:rsidRPr="00805F1A">
        <w:rPr>
          <w:rFonts w:ascii="Calibri" w:eastAsiaTheme="minorEastAsia" w:hAnsi="Calibri" w:cs="Calibri"/>
          <w:lang w:eastAsia="ru-RU"/>
        </w:rPr>
        <w:lastRenderedPageBreak/>
        <w:t>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и норматива финансового обеспечения территориальной программы обязательного медицинского страхования в расчете на одно застрахованное лицо. Указанные в настоящей части значения нормативов финансовых затрат на единицу объема предоставления медицинской помощи в расчете на одно застрахованное лицо устанавливаются также по перечню видов высокотехнологичной медицинской помощи, который содержит в том числе методы лечения.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5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4" w:name="P758"/>
      <w:bookmarkEnd w:id="64"/>
      <w:r w:rsidRPr="00805F1A">
        <w:rPr>
          <w:rFonts w:ascii="Calibri" w:eastAsiaTheme="minorEastAsia" w:hAnsi="Calibri" w:cs="Calibri"/>
          <w:lang w:eastAsia="ru-RU"/>
        </w:rPr>
        <w:t>3. 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Финансовое обеспечение территориальной программы обязательного медицинского страхования в случаях, указанных в </w:t>
      </w:r>
      <w:hyperlink w:anchor="P758">
        <w:r w:rsidRPr="00805F1A">
          <w:rPr>
            <w:rFonts w:ascii="Calibri" w:eastAsiaTheme="minorEastAsia" w:hAnsi="Calibri" w:cs="Calibri"/>
            <w:color w:val="0000FF"/>
            <w:lang w:eastAsia="ru-RU"/>
          </w:rPr>
          <w:t>части 3</w:t>
        </w:r>
      </w:hyperlink>
      <w:r w:rsidRPr="00805F1A">
        <w:rPr>
          <w:rFonts w:ascii="Calibri" w:eastAsiaTheme="minorEastAsia" w:hAnsi="Calibri" w:cs="Calibri"/>
          <w:lang w:eastAsia="ru-RU"/>
        </w:rPr>
        <w:t xml:space="preserve"> настоящей статьи, осуществляется за счет платежей субъектов Российской Федерации, уплачиваемых в бюджет территориального фонда,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территориальная программа обязательного медицинского страхования должна предусматривать перечень направлений использования средств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Территориальная программа обязательного медицинского страхования в рамках реализации базовой программы обязательного медицинского страхования определяет на территории субъекта Российской Федерации способы оплаты медицинской помощи, оказываемой застрахованным лицам по обязательному медицинскому страхованию, структуру тарифа на оплату медицинской помощи, содержит реестр медицинских организаций, участвующих в реализации территориальной программы обязательного медицинского страхования, определяет условия оказания медицинской помощи в них, а также целевые значения критериев доступности и качества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Территориальная программа обязательного медицинского страхования может включать в себя перечень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при условии выполнения требований, установленных базовой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При установлении территориальной программой обязательного медицинского страхования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w:t>
      </w:r>
      <w:r w:rsidRPr="00805F1A">
        <w:rPr>
          <w:rFonts w:ascii="Calibri" w:eastAsiaTheme="minorEastAsia" w:hAnsi="Calibri" w:cs="Calibri"/>
          <w:lang w:eastAsia="ru-RU"/>
        </w:rPr>
        <w:lastRenderedPageBreak/>
        <w:t>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условия оказания медицинской помощи в таких медицинских организациях.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5" w:name="P764"/>
      <w:bookmarkEnd w:id="65"/>
      <w:r w:rsidRPr="00805F1A">
        <w:rPr>
          <w:rFonts w:ascii="Calibri" w:eastAsiaTheme="minorEastAsia" w:hAnsi="Calibri" w:cs="Calibri"/>
          <w:lang w:eastAsia="ru-RU"/>
        </w:rPr>
        <w:t xml:space="preserve">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представители медицинских профессиональных некоммерческих организаций или их ассоциаций (союзов) и профессиональных союзов медицинских работников или их объединений (ассоциаций), осуществляющих деятельность на территории субъекта Российской Федерации, на паритетных началах. Комиссия по разработке территориальной программы обязательного медицинского страхования формируется и осуществляет свою деятельность в соответствии с </w:t>
      </w:r>
      <w:hyperlink r:id="rId358">
        <w:r w:rsidRPr="00805F1A">
          <w:rPr>
            <w:rFonts w:ascii="Calibri" w:eastAsiaTheme="minorEastAsia" w:hAnsi="Calibri" w:cs="Calibri"/>
            <w:color w:val="0000FF"/>
            <w:lang w:eastAsia="ru-RU"/>
          </w:rPr>
          <w:t>положением</w:t>
        </w:r>
      </w:hyperlink>
      <w:r w:rsidRPr="00805F1A">
        <w:rPr>
          <w:rFonts w:ascii="Calibri" w:eastAsiaTheme="minorEastAsia" w:hAnsi="Calibri" w:cs="Calibri"/>
          <w:lang w:eastAsia="ru-RU"/>
        </w:rPr>
        <w:t>, являющимся приложением к правилам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5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6" w:name="P766"/>
      <w:bookmarkEnd w:id="66"/>
      <w:r w:rsidRPr="00805F1A">
        <w:rPr>
          <w:rFonts w:ascii="Calibri" w:eastAsiaTheme="minorEastAsia" w:hAnsi="Calibri" w:cs="Calibri"/>
          <w:lang w:eastAsia="ru-RU"/>
        </w:rPr>
        <w:t xml:space="preserve">10. Объемы предоставления и финансового обеспечения медицинской помощи, установленные в соответствии с территориальной программой обязательного медицинского страхования, распределяются решением комиссии, указанной в </w:t>
      </w:r>
      <w:hyperlink w:anchor="P764">
        <w:r w:rsidRPr="00805F1A">
          <w:rPr>
            <w:rFonts w:ascii="Calibri" w:eastAsiaTheme="minorEastAsia" w:hAnsi="Calibri" w:cs="Calibri"/>
            <w:color w:val="0000FF"/>
            <w:lang w:eastAsia="ru-RU"/>
          </w:rPr>
          <w:t>части 9</w:t>
        </w:r>
      </w:hyperlink>
      <w:r w:rsidRPr="00805F1A">
        <w:rPr>
          <w:rFonts w:ascii="Calibri" w:eastAsiaTheme="minorEastAsia" w:hAnsi="Calibri" w:cs="Calibri"/>
          <w:lang w:eastAsia="ru-RU"/>
        </w:rPr>
        <w:t xml:space="preserve"> настоящей статьи, между медицинскими организациями исходя из количества, пола и возраста застрахованных лиц, количества прикрепленных застрахованных лиц к медицинским организациям, оказывающим медицинскую помощь в амбулаторных условиях, потребности застрахованных лиц в медицинской помощи, а также нормативов финансовых затрат на единицу объема предоставления медицинской помощи, установленных территориальной программой обязательного медицинского страхования. Объемы предоставления медицинской помощи, установленные территориальной программой обязательного медицинского страхования субъекта Российской Федерации, в котором застрахованным лицам выдан полис обязательного медицинского страхования, включают в себя объемы предоставления медицинской помощи данным застрахованным лицам за пределами территории этого субъекта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360">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08.12.2020 </w:t>
      </w:r>
      <w:hyperlink r:id="rId361">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о бюджете 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Уполномоченные органы исполнительной власти субъектов Российской Федерации размещают на своих официальных сайтах в сети "Интернет" утвержденные территориальные программы обязательного медицинского страхования в срок не позднее 14 календарных дней со дня их утверждения.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 введена Федеральным </w:t>
      </w:r>
      <w:hyperlink r:id="rId36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13. Реализация территориальной программы обязательного медицинского страхования осуществляется в том числе с учетом условий соглашения о реализации территориальной программы 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 заключенного в соответствии с </w:t>
      </w:r>
      <w:hyperlink r:id="rId363">
        <w:r w:rsidRPr="00805F1A">
          <w:rPr>
            <w:rFonts w:ascii="Calibri" w:eastAsiaTheme="minorEastAsia" w:hAnsi="Calibri" w:cs="Calibri"/>
            <w:color w:val="0000FF"/>
            <w:lang w:eastAsia="ru-RU"/>
          </w:rPr>
          <w:t>частью 6 статьи 81</w:t>
        </w:r>
      </w:hyperlink>
      <w:r w:rsidRPr="00805F1A">
        <w:rPr>
          <w:rFonts w:ascii="Calibri" w:eastAsiaTheme="minorEastAsia" w:hAnsi="Calibri" w:cs="Calibri"/>
          <w:lang w:eastAsia="ru-RU"/>
        </w:rPr>
        <w:t xml:space="preserve"> Федерального закона от 21 ноября 2011 года N 323-ФЗ "Об основах охраны здоровья граждан в Российской Федерации". Комиссия по разработке территориальной программы обязательного медицинского страхования обеспечивает внесение изменений в территориальную программу обязательного медицинского страхования, в том числе в соответствии с указанным в настоящей части соглашением.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13 введена Федеральным </w:t>
      </w:r>
      <w:hyperlink r:id="rId36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01.12.2014 N 418-ФЗ; в ред. Федерального </w:t>
      </w:r>
      <w:hyperlink r:id="rId36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w:t>
      </w:r>
      <w:r w:rsidRPr="00805F1A">
        <w:rPr>
          <w:rFonts w:ascii="Calibri" w:eastAsiaTheme="minorEastAsia" w:hAnsi="Calibri" w:cs="Calibri"/>
          <w:lang w:eastAsia="ru-RU"/>
        </w:rPr>
        <w:lastRenderedPageBreak/>
        <w:t>14.12.2015 N 374-ФЗ)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8. СИСТЕМА ДОГОВОРОВ В СФЕРЕ ОБЯЗАТЕЛЬНОГО</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МЕДИЦИНСКОГО СТРАХОВАНИЯ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37. Договоры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6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Право застрахованного лица на бесплатное оказание медицинской помощи по обязательному медицинскому страхованию реализуется на основании заключенных в его пользу в соответствии с настоящим Федеральным законом </w:t>
      </w:r>
      <w:hyperlink r:id="rId367">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о финансовом обеспечении обязательного медицинского страхования, </w:t>
      </w:r>
      <w:hyperlink r:id="rId368">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на оказание и оплату медицинской помощи по обязательному медицинскому страхованию и (или) </w:t>
      </w:r>
      <w:hyperlink r:id="rId369">
        <w:r w:rsidRPr="00805F1A">
          <w:rPr>
            <w:rFonts w:ascii="Calibri" w:eastAsiaTheme="minorEastAsia" w:hAnsi="Calibri" w:cs="Calibri"/>
            <w:color w:val="0000FF"/>
            <w:lang w:eastAsia="ru-RU"/>
          </w:rPr>
          <w:t>договора</w:t>
        </w:r>
      </w:hyperlink>
      <w:r w:rsidRPr="00805F1A">
        <w:rPr>
          <w:rFonts w:ascii="Calibri" w:eastAsiaTheme="minorEastAsia" w:hAnsi="Calibri" w:cs="Calibri"/>
          <w:lang w:eastAsia="ru-RU"/>
        </w:rPr>
        <w:t xml:space="preserve"> на оказание и оплату медицинской помощи в рамках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7" w:name="P782"/>
      <w:bookmarkEnd w:id="67"/>
      <w:r w:rsidRPr="00805F1A">
        <w:rPr>
          <w:rFonts w:ascii="Calibri" w:eastAsiaTheme="minorEastAsia" w:hAnsi="Calibri" w:cs="Calibri"/>
          <w:b/>
          <w:lang w:eastAsia="ru-RU"/>
        </w:rPr>
        <w:t>Статья 38. Договор о финансовом обеспечении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68" w:name="P784"/>
      <w:bookmarkEnd w:id="68"/>
      <w:r w:rsidRPr="00805F1A">
        <w:rPr>
          <w:rFonts w:ascii="Calibri" w:eastAsiaTheme="minorEastAsia" w:hAnsi="Calibri" w:cs="Calibri"/>
          <w:lang w:eastAsia="ru-RU"/>
        </w:rPr>
        <w:t xml:space="preserve">1. По </w:t>
      </w:r>
      <w:hyperlink r:id="rId370">
        <w:r w:rsidRPr="00805F1A">
          <w:rPr>
            <w:rFonts w:ascii="Calibri" w:eastAsiaTheme="minorEastAsia" w:hAnsi="Calibri" w:cs="Calibri"/>
            <w:color w:val="0000FF"/>
            <w:lang w:eastAsia="ru-RU"/>
          </w:rPr>
          <w:t>договору</w:t>
        </w:r>
      </w:hyperlink>
      <w:r w:rsidRPr="00805F1A">
        <w:rPr>
          <w:rFonts w:ascii="Calibri" w:eastAsiaTheme="minorEastAsia" w:hAnsi="Calibri" w:cs="Calibri"/>
          <w:lang w:eastAsia="ru-RU"/>
        </w:rPr>
        <w:t xml:space="preserve"> о финансовом обеспечении обязательного медицинского страхования страховая медицинская организация обязуется оплатить медицинскую помощь, оказанную застрахованным лицам в соответствии с условиями, установленными территориальной программой обязательного медицинского страхования, за счет целевых средств.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69" w:name="P785"/>
      <w:bookmarkEnd w:id="69"/>
      <w:r w:rsidRPr="00805F1A">
        <w:rPr>
          <w:rFonts w:ascii="Calibri" w:eastAsiaTheme="minorEastAsia" w:hAnsi="Calibri" w:cs="Calibri"/>
          <w:lang w:eastAsia="ru-RU"/>
        </w:rPr>
        <w:t>2. В договоре о финансовом обеспечении обязательного медицинского страхования должны содержаться положения, предусматривающие следующие обязанности страховой медицинской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оформление, переоформление, выдача полиса обязательного медицинского страхования на материальном носителе по запросу застрахованного лица или его представителя;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7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ведение учета застрахованных лиц, осуществивших выбор страховой медицинской организации, выданных им полисов обязательного медицинского страхования, а также обеспечение учета и сохранности сведений, поступающих от медицинских организаций в соответствии с </w:t>
      </w:r>
      <w:hyperlink r:id="rId372">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ведения персонифицированного учета;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7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0" w:name="P790"/>
      <w:bookmarkEnd w:id="70"/>
      <w:r w:rsidRPr="00805F1A">
        <w:rPr>
          <w:rFonts w:ascii="Calibri" w:eastAsiaTheme="minorEastAsia" w:hAnsi="Calibri" w:cs="Calibri"/>
          <w:lang w:eastAsia="ru-RU"/>
        </w:rPr>
        <w:t>3) представление в территориальный фонд заявки на получение целевых средств на авансирование оплаты медицинской помощи и оплату счетов за оказанную медицинскую помощь в порядке, установленном правилами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использование полученных по договору о финансовом обеспечении обязательного медицинского страхования средств по целевому назначению;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1" w:name="P792"/>
      <w:bookmarkEnd w:id="71"/>
      <w:r w:rsidRPr="00805F1A">
        <w:rPr>
          <w:rFonts w:ascii="Calibri" w:eastAsiaTheme="minorEastAsia" w:hAnsi="Calibri" w:cs="Calibri"/>
          <w:lang w:eastAsia="ru-RU"/>
        </w:rPr>
        <w:t xml:space="preserve">5) возвращение остатка целевых средств после расчетов за медицинскую помощь, оказанную застрахованным лицам в соответствии с территориальной программой обязательного медицинского страхования, в территориальный фонд в соответствии с </w:t>
      </w:r>
      <w:hyperlink r:id="rId374">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оплаты медицинской помощи по обязательному медицинскому страхованию, установленным правилами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оплата медицинским организациям, включенным в реестр медицинских организаций, медицинской помощи, оказанной застрахованным лицам в соответствии с порядком оплаты медицинской помощи по обязательному медицинскому страхованию, установленным </w:t>
      </w:r>
      <w:hyperlink r:id="rId375">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6 в ред. Федерального </w:t>
      </w:r>
      <w:hyperlink r:id="rId37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7) сбор, обработка данных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обеспечение их сохранности и конфиденциальности, осуществление обмена указанными сведениями между субъектами обязательного медицинского страхования и участниками обязательного медицинского страхования в соответствии с настоящим Федеральным </w:t>
      </w:r>
      <w:hyperlink w:anchor="P94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информирование застрахованных лиц о видах, качестве и об условиях предоставления им медицинской помощи медицинскими организациями, о выявленных нарушениях при оказании им медицинской помощи, об их праве на выбор медицинской организации, о возможности обращения за получением полиса обязательного медицинского страхования на материальном носителе, а также об обязанностях застрахованных лиц в соответствии с настоящим Федеральным </w:t>
      </w:r>
      <w:hyperlink w:anchor="P30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7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представление в территориальный фонд ежедневно (в случае наличия) данных о новых застрахованных лицах и сведений об изменении данных о ранее застрахованных лицах, а также ежемесячно до 20-го числа месяца, следующего за отчетным, отчетности об использовании средств обязательного медицинского страхования, об оказанной застрахованному лицу медицинской помощи, о деятельности по защите прав застрахованных лиц и иной отчетности в порядке и по формам, которые установлены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осуществление контроля объемов, сроков, качества и условий предоставления медицинской помощи в медицинских организациях, включенных в реестр медицинских организаций, в том числе путем проведения медико-экономической экспертизы, экспертизы качества медицинской помощи, и предоставление отчета о результатах такого контроля;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7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раскрытие информации о своей деятельности в соответствии с настоящим Федеральным </w:t>
      </w:r>
      <w:hyperlink w:anchor="P25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осуществление рассмотрения обращений и жалоб граждан, осуществление деятельности по защите прав и законных интересов застрахованных лиц в порядке, установленном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несение в соответствии с законодательством Российской Федерации ответственности за ненадлежащее исполнение предусмотренных настоящим Федеральным законом условий договора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2" w:name="P804"/>
      <w:bookmarkEnd w:id="72"/>
      <w:r w:rsidRPr="00805F1A">
        <w:rPr>
          <w:rFonts w:ascii="Calibri" w:eastAsiaTheme="minorEastAsia" w:hAnsi="Calibri" w:cs="Calibri"/>
          <w:lang w:eastAsia="ru-RU"/>
        </w:rPr>
        <w:t>14) возвращение территориальному фонду при прекращении договора о финансовом обеспечении обязательного медицинского страхования целевых средств, не использованных по целевому назначению, в течение 10 рабочих дней с даты прекращения указанного договора;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3" w:name="P806"/>
      <w:bookmarkEnd w:id="73"/>
      <w:r w:rsidRPr="00805F1A">
        <w:rPr>
          <w:rFonts w:ascii="Calibri" w:eastAsiaTheme="minorEastAsia" w:hAnsi="Calibri" w:cs="Calibri"/>
          <w:lang w:eastAsia="ru-RU"/>
        </w:rPr>
        <w:t xml:space="preserve">3. В договоре о финансовом обеспечении обязательного медицинского страхования наряду с указанными в </w:t>
      </w:r>
      <w:hyperlink w:anchor="P785">
        <w:r w:rsidRPr="00805F1A">
          <w:rPr>
            <w:rFonts w:ascii="Calibri" w:eastAsiaTheme="minorEastAsia" w:hAnsi="Calibri" w:cs="Calibri"/>
            <w:color w:val="0000FF"/>
            <w:lang w:eastAsia="ru-RU"/>
          </w:rPr>
          <w:t>части 2</w:t>
        </w:r>
      </w:hyperlink>
      <w:r w:rsidRPr="00805F1A">
        <w:rPr>
          <w:rFonts w:ascii="Calibri" w:eastAsiaTheme="minorEastAsia" w:hAnsi="Calibri" w:cs="Calibri"/>
          <w:lang w:eastAsia="ru-RU"/>
        </w:rPr>
        <w:t xml:space="preserve"> настоящей статьи положениями должны содержаться положения, предусматривающие следующие права страховой медицинской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принятие участия в формировании территориальной программы обязательного медицинского страхования и в распределении объемов предоставления медицинской помощи посредством участия в комиссии, создаваемой в субъекте Российской Федерации в соответствии со </w:t>
      </w:r>
      <w:hyperlink w:anchor="P753">
        <w:r w:rsidRPr="00805F1A">
          <w:rPr>
            <w:rFonts w:ascii="Calibri" w:eastAsiaTheme="minorEastAsia" w:hAnsi="Calibri" w:cs="Calibri"/>
            <w:color w:val="0000FF"/>
            <w:lang w:eastAsia="ru-RU"/>
          </w:rPr>
          <w:t>статьей 36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участие в согласовании тарифов на оплату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изучение мнения застрахованных лиц о доступности и качестве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4) получение вознаграждения за выполнение условий, предусмотренных договором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привлечение экспертов качества медицинской помощи, требования к которым предусмотрены настоящим Федеральным </w:t>
      </w:r>
      <w:hyperlink w:anchor="P90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осуществление иных предусмотренных настоящим Федеральным законом и договором о финансовом обеспечении обязательного медицинского страхования прав.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 договоре о финансовом обеспечении обязательного медицинского страхования должны содержаться положения, предусматривающие следующие обязанности 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4" w:name="P814"/>
      <w:bookmarkEnd w:id="74"/>
      <w:r w:rsidRPr="00805F1A">
        <w:rPr>
          <w:rFonts w:ascii="Calibri" w:eastAsiaTheme="minorEastAsia" w:hAnsi="Calibri" w:cs="Calibri"/>
          <w:lang w:eastAsia="ru-RU"/>
        </w:rPr>
        <w:t>1) предоставление страховой медицинской организации по поступившей от нее заявке целевых средств в пределах объема средств, определяемого исходя из количества застрахованных лиц в данной страховой медицинской организации и дифференцированных подушевых нормативов, в порядке и на цели, которые предусмотрены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предоставление страховой медицинской организации средств, предназначенных на расходы на ведение дела по обязательному медицинскому страхованию, в пределах установленного норматива, и средств, являющихся вознаграждением за выполнение условий, предусмотренных договором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5" w:name="P816"/>
      <w:bookmarkEnd w:id="75"/>
      <w:r w:rsidRPr="00805F1A">
        <w:rPr>
          <w:rFonts w:ascii="Calibri" w:eastAsiaTheme="minorEastAsia" w:hAnsi="Calibri" w:cs="Calibri"/>
          <w:lang w:eastAsia="ru-RU"/>
        </w:rPr>
        <w:t>3) предоставление страховой медицинской организации целевых средств из нормированного страхового запаса территориального фонда в случаях, установленных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осуществление контроля за деятельностью страховой медицинской организации, осуществляемой в соответствии с настоящим Федеральным законом и договором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Территориальный фонд заключает со страховой медицинской организацией при наличии у нее списка застрахованных лиц договор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В случае превышения установленного в соответствии с настоящим Федеральным законом для страховой медицинской организации объема средств на оплату медицинской помощи в связи с повышенной заболеваемостью, увеличением тарифов на оплату медицинской помощи, количества застрахованных лиц и (или) изменением их структуры по полу и возрасту территориальный фонд принимает решение о предоставлении или об отказе в предоставлении страховой медицинской организации недостающих для оплаты медицинской помощи средств из нормированного страхового запаса 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6" w:name="P821"/>
      <w:bookmarkEnd w:id="76"/>
      <w:r w:rsidRPr="00805F1A">
        <w:rPr>
          <w:rFonts w:ascii="Calibri" w:eastAsiaTheme="minorEastAsia" w:hAnsi="Calibri" w:cs="Calibri"/>
          <w:lang w:eastAsia="ru-RU"/>
        </w:rPr>
        <w:t>7. Обращение страховой медицинской организации за предоставлением целевых средств сверх установленного объема средств на оплату медицинской помощи для данной страховой медицинской организации из нормированного страхового запаса территориального фонда рассматривается территориальным фондом одновременно с отчетом страховой медицинской организации об использовании целевых средств.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Решение о предоставлении средств из нормированного страхового запаса территориального фонда принимается территориальным фондом после проведения проверки в целях установления причин недостатка целевых средств у страховой медицинской организации. Срок проведения проверки не может превышать 10 рабочих дней со дня обращения страховой </w:t>
      </w:r>
      <w:r w:rsidRPr="00805F1A">
        <w:rPr>
          <w:rFonts w:ascii="Calibri" w:eastAsiaTheme="minorEastAsia" w:hAnsi="Calibri" w:cs="Calibri"/>
          <w:lang w:eastAsia="ru-RU"/>
        </w:rPr>
        <w:lastRenderedPageBreak/>
        <w:t>медицинской организации за предоставлением ей указанных средств. Предоставление указанных средств осуществляется не позднее пяти рабочих дней со дня окончания проверки.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7" w:name="P823"/>
      <w:bookmarkEnd w:id="77"/>
      <w:r w:rsidRPr="00805F1A">
        <w:rPr>
          <w:rFonts w:ascii="Calibri" w:eastAsiaTheme="minorEastAsia" w:hAnsi="Calibri" w:cs="Calibri"/>
          <w:lang w:eastAsia="ru-RU"/>
        </w:rPr>
        <w:t>9. Основаниями для отказа в предоставлении страховой медицинской организации средств из нормированного страхового запаса территориального фонда сверх установленного объема средств на оплату медицинской помощи для данной страховой медицинской организации являются: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наличие у страховой медицинской организации остатка целевых средств;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необоснованность объема дополнительно запрашиваемых средств, выявленная территориальным фондом по результатам проведения контроля объемов, сроков, качества и условий предоставления медицинской помощи, тарифов на оплату медицинской помощи и проведения экспертизы качества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отсутствие средств в нормированном страховом запасе территориального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При нарушении установленных договором о финансовом обеспечении обязательного медицинского страхования сроков предоставления данных о застрахованных лицах, а также сведений об изменении этих данных страховая медицинская организация обязана уплатить территориальному фонду за счет собственных средств штраф в размере трех тысяч рублей.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8" w:name="P828"/>
      <w:bookmarkEnd w:id="78"/>
      <w:r w:rsidRPr="00805F1A">
        <w:rPr>
          <w:rFonts w:ascii="Calibri" w:eastAsiaTheme="minorEastAsia" w:hAnsi="Calibri" w:cs="Calibri"/>
          <w:lang w:eastAsia="ru-RU"/>
        </w:rPr>
        <w:t>11. За использование не по целевому назначению страховой медицинской организацией целевых средств страховая медицинская организация обязана уплатить территориальному фонду за счет собственных средств штраф в размере 10 процентов от суммы средств, использованных не по целевому назначению.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79" w:name="P829"/>
      <w:bookmarkEnd w:id="79"/>
      <w:r w:rsidRPr="00805F1A">
        <w:rPr>
          <w:rFonts w:ascii="Calibri" w:eastAsiaTheme="minorEastAsia" w:hAnsi="Calibri" w:cs="Calibri"/>
          <w:lang w:eastAsia="ru-RU"/>
        </w:rPr>
        <w:t>12. Средства, использованные не по целевому назначению, страховая медицинская организация возмещает за счет собственных средств в течение 10 рабочих дней со дня предъявления требования территориальным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За невыполнение условий договора о финансовом обеспечении обязательного медицинского страхования в части осуществления контроля объемов, сроков, качества и условий предоставления медицинской помощи страховая медицинская организация обязана уплатить территориальному фонду штраф в размере 10 процентов от суммы средств, перечисленных территориальным фондом на расходы на ведение дела по обязательному медицинскому страхованию страховой медицинской организации за период, в течение которого установлены данные нарушения.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14. В случае выявления нарушений договорных обязательств территориальный фонд при возмещении страховой медицинской организации затрат на оплату медицинской помощи уменьшает платежи на сумму выявленных нарушений или неисполненных договорных обязательств. Перечень нарушений договорных обязательств устанавливается правилами обязательного медицинского страхования. </w:t>
      </w:r>
      <w:hyperlink r:id="rId379">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санкций за нарушения договорных обязательств устанавливается договором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15. При досрочном расторжении договора о финансовом обеспечении обязательного медицинского страхования по инициативе страховой медицинской организации за три месяца до даты расторжения указанного договора страховая медицинская организация обязана уведомить территориальный фонд и застрахованных лиц о намерении расторгнуть договор о финансовом обеспечении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16. При приостановлении или прекращении действия лицензии, ликвидации страховой медицинской организации договор о финансовом обеспечении обязательного медицинского страхования считается расторгнутым с момента приостановления действия лицензии либо ее </w:t>
      </w:r>
      <w:r w:rsidRPr="00805F1A">
        <w:rPr>
          <w:rFonts w:ascii="Calibri" w:eastAsiaTheme="minorEastAsia" w:hAnsi="Calibri" w:cs="Calibri"/>
          <w:lang w:eastAsia="ru-RU"/>
        </w:rPr>
        <w:lastRenderedPageBreak/>
        <w:t>отзыва.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17. После прекращения действия договора о финансовом обеспечении обязательного медицинского страхования и на период до выбора в течение двух месяцев застрахованными лицами другой страховой медицинской организации и заключения с ней договора о финансовом обеспечении обязательного медицинского страхования территориальный фонд осуществляет обязанности и права, предусмотренные </w:t>
      </w:r>
      <w:hyperlink w:anchor="P785">
        <w:r w:rsidRPr="00805F1A">
          <w:rPr>
            <w:rFonts w:ascii="Calibri" w:eastAsiaTheme="minorEastAsia" w:hAnsi="Calibri" w:cs="Calibri"/>
            <w:color w:val="0000FF"/>
            <w:lang w:eastAsia="ru-RU"/>
          </w:rPr>
          <w:t>частями 2</w:t>
        </w:r>
      </w:hyperlink>
      <w:r w:rsidRPr="00805F1A">
        <w:rPr>
          <w:rFonts w:ascii="Calibri" w:eastAsiaTheme="minorEastAsia" w:hAnsi="Calibri" w:cs="Calibri"/>
          <w:lang w:eastAsia="ru-RU"/>
        </w:rPr>
        <w:t xml:space="preserve"> и </w:t>
      </w:r>
      <w:hyperlink w:anchor="P806">
        <w:r w:rsidRPr="00805F1A">
          <w:rPr>
            <w:rFonts w:ascii="Calibri" w:eastAsiaTheme="minorEastAsia" w:hAnsi="Calibri" w:cs="Calibri"/>
            <w:color w:val="0000FF"/>
            <w:lang w:eastAsia="ru-RU"/>
          </w:rPr>
          <w:t>3</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18. Территориальный фонд предоставляет страховой медицинской организации средства, предназначенные на расходы на ведение дела по обязательному медицинскому страхованию в соответствии с нормативом, предусмотренным договором о финансовом обеспечении обязательного медицинского страхования, в размере не менее 0,8 процента и не более 1,1 процента от суммы средств, поступивших в страховую медицинскую организацию по дифференцированным подушевым нормативам. Норматив расходов на ведение дела по обязательному медицинскому страхованию устанавливается законом о бюджете территориального фонда в едином размере для всех страховых медицинских организаций, участвующих в реализации территориальной программы обязательного медицинского страхования в субъекте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8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19. </w:t>
      </w:r>
      <w:hyperlink r:id="rId381">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типового договора о финансовом обеспечении обязательного медицинского страхования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80" w:name="P839"/>
      <w:bookmarkEnd w:id="80"/>
      <w:r w:rsidRPr="00805F1A">
        <w:rPr>
          <w:rFonts w:ascii="Calibri" w:eastAsiaTheme="minorEastAsia" w:hAnsi="Calibri" w:cs="Calibri"/>
          <w:b/>
          <w:lang w:eastAsia="ru-RU"/>
        </w:rPr>
        <w:t>Статья 39. Договор на оказание и оплату медицинской помощи по обязательному медицинскому страхованию</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w:t>
      </w:r>
      <w:hyperlink r:id="rId382">
        <w:r w:rsidRPr="00805F1A">
          <w:rPr>
            <w:rFonts w:ascii="Calibri" w:eastAsiaTheme="minorEastAsia" w:hAnsi="Calibri" w:cs="Calibri"/>
            <w:color w:val="0000FF"/>
            <w:lang w:eastAsia="ru-RU"/>
          </w:rPr>
          <w:t>Договор</w:t>
        </w:r>
      </w:hyperlink>
      <w:r w:rsidRPr="00805F1A">
        <w:rPr>
          <w:rFonts w:ascii="Calibri" w:eastAsiaTheme="minorEastAsia" w:hAnsi="Calibri" w:cs="Calibri"/>
          <w:lang w:eastAsia="ru-RU"/>
        </w:rPr>
        <w:t xml:space="preserve"> на оказание и оплату медицинской помощи по обязательному медицинскому страхованию заключается между медицинской организацией, включенной в реестр медицинских организаций, которые участвуют в реализации территориальной программы обязательного медицинского страхования и которым решением комиссии по разработке территориальной программы обязательного медицинского страхования установлен объем предоставления медицинской помощи, подлежащий оплате за счет средств обязательного медицинского страхования, территориальным фондом и страховой медицинской организацией, участвующей в реализации территориальной программы обязательного медицинского страхования, в установленном настоящим Федеральным законом порядке.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8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По договору на оказание и оплату медицинской помощи по обязательному медицинскому страхованию медицинская организация обязуется: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81" w:name="P844"/>
      <w:bookmarkEnd w:id="81"/>
      <w:r w:rsidRPr="00805F1A">
        <w:rPr>
          <w:rFonts w:ascii="Calibri" w:eastAsiaTheme="minorEastAsia" w:hAnsi="Calibri" w:cs="Calibri"/>
          <w:lang w:eastAsia="ru-RU"/>
        </w:rPr>
        <w:t xml:space="preserve">1) оказать медицинскую помощь застрахованному лицу в соответствии с территориальной программой обязательного медицинского страхования и в рамках объемов предоставления и финансового обеспечения медицинской помощи, распределенных медицинской организации решением комиссии, указанной в </w:t>
      </w:r>
      <w:hyperlink w:anchor="P764">
        <w:r w:rsidRPr="00805F1A">
          <w:rPr>
            <w:rFonts w:ascii="Calibri" w:eastAsiaTheme="minorEastAsia" w:hAnsi="Calibri" w:cs="Calibri"/>
            <w:color w:val="0000FF"/>
            <w:lang w:eastAsia="ru-RU"/>
          </w:rPr>
          <w:t>части 9 статьи 36</w:t>
        </w:r>
      </w:hyperlink>
      <w:r w:rsidRPr="00805F1A">
        <w:rPr>
          <w:rFonts w:ascii="Calibri" w:eastAsiaTheme="minorEastAsia" w:hAnsi="Calibri" w:cs="Calibri"/>
          <w:lang w:eastAsia="ru-RU"/>
        </w:rPr>
        <w:t xml:space="preserve"> настоящего Федерального закона, в случае, если медицинская помощь оказывается в пределах территории субъекта Российской Федерации, в котором застрахованному лицу выдан полис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82" w:name="P845"/>
      <w:bookmarkEnd w:id="82"/>
      <w:r w:rsidRPr="00805F1A">
        <w:rPr>
          <w:rFonts w:ascii="Calibri" w:eastAsiaTheme="minorEastAsia" w:hAnsi="Calibri" w:cs="Calibri"/>
          <w:lang w:eastAsia="ru-RU"/>
        </w:rPr>
        <w:t>2) оказать медицинскую помощь застрахованному лицу в рамках базовой программы обязательного медицинского страхования в случае, если медицинская помощь оказывается за пределами территории субъекта Российской Федерации, в котором застрахованному лицу выдан полис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 в ред. Федерального </w:t>
      </w:r>
      <w:hyperlink r:id="rId38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2.1. В случае, предусмотренном </w:t>
      </w:r>
      <w:hyperlink w:anchor="P844">
        <w:r w:rsidRPr="00805F1A">
          <w:rPr>
            <w:rFonts w:ascii="Calibri" w:eastAsiaTheme="minorEastAsia" w:hAnsi="Calibri" w:cs="Calibri"/>
            <w:color w:val="0000FF"/>
            <w:lang w:eastAsia="ru-RU"/>
          </w:rPr>
          <w:t>пунктом 1 части 2</w:t>
        </w:r>
      </w:hyperlink>
      <w:r w:rsidRPr="00805F1A">
        <w:rPr>
          <w:rFonts w:ascii="Calibri" w:eastAsiaTheme="minorEastAsia" w:hAnsi="Calibri" w:cs="Calibri"/>
          <w:lang w:eastAsia="ru-RU"/>
        </w:rPr>
        <w:t xml:space="preserve"> настоящей статьи, медицинская помощь оплачивается страховой медицинской организацией, а в случае, предусмотренном </w:t>
      </w:r>
      <w:hyperlink w:anchor="P845">
        <w:r w:rsidRPr="00805F1A">
          <w:rPr>
            <w:rFonts w:ascii="Calibri" w:eastAsiaTheme="minorEastAsia" w:hAnsi="Calibri" w:cs="Calibri"/>
            <w:color w:val="0000FF"/>
            <w:lang w:eastAsia="ru-RU"/>
          </w:rPr>
          <w:t>пунктом 2 части 2</w:t>
        </w:r>
      </w:hyperlink>
      <w:r w:rsidRPr="00805F1A">
        <w:rPr>
          <w:rFonts w:ascii="Calibri" w:eastAsiaTheme="minorEastAsia" w:hAnsi="Calibri" w:cs="Calibri"/>
          <w:lang w:eastAsia="ru-RU"/>
        </w:rPr>
        <w:t xml:space="preserve"> настоящей статьи, - территориальным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38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В договоре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страховой медицинской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получение от медицинских организаций сведений, необходимых для осуществления контроля за соблюдением требований к предоставлению медицинской помощи застрахованным лицам, информации о режиме работы, видах оказываемой медицинской помощи и иных сведений в объеме и порядке, которые установлены договором на оказание и оплату медицинской помощи по обязательному медицинскому страхованию, обеспечение их конфиденциальности и сохранности, а также осуществление проверки их достоверности;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проведение контроля объемов, сроков, качества и условий предоставления медицинской помощи в медицинских организациях в соответствии с порядком проведения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8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организация оказания медицинской помощи застрахованному лицу в другой медицинской организации в случае утраты медицинской организацией права на осуществление медицинской деятельности.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 договоре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медицинской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предоставление сведений о застрахованном лице и об оказанной ему медицинской помощи, необходимых для проведения контроля объемов, сроков и качества предоставляемой медицинской помощи, о режиме работы этой организации, видах оказываемой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представление счетов (реестра счетов) за оказанную медицинскую помощь;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8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порядке, установленном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выполнение иных предусмотренных настоящим Федеральным законом и договором на оказание и оплату медицинской помощи по обязательному медицинскому страхованию обязанностей.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4.1. В договоре на оказание и оплату медицинской помощи по обязательному медицинскому страхованию должны содержаться положения, предусматривающие обязанность территориального фонда проводить медико-экономический контроль.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4.1 введена Федеральным </w:t>
      </w:r>
      <w:hyperlink r:id="rId38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Страховые медицинские организации не вправе отказать в заключении договора на оказание и оплату медицинской помощи по обязательному медицинскому страхованию медицинской организации, выбранной застрахованным лицом и включенной в реестр медицинских организаций, участвующих в реализации территориальной программы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6. Оплата медицинской помощи, оказанной застрахованному лицу по договору на оказание и оплату медицинской помощи по обязательному медицинскому страхованию, осуществляется по тарифам на оплату медицинской помощи, установленным в соответствии с </w:t>
      </w:r>
      <w:hyperlink w:anchor="P583">
        <w:r w:rsidRPr="00805F1A">
          <w:rPr>
            <w:rFonts w:ascii="Calibri" w:eastAsiaTheme="minorEastAsia" w:hAnsi="Calibri" w:cs="Calibri"/>
            <w:color w:val="0000FF"/>
            <w:lang w:eastAsia="ru-RU"/>
          </w:rPr>
          <w:t>частью 2 статьи 30</w:t>
        </w:r>
      </w:hyperlink>
      <w:r w:rsidRPr="00805F1A">
        <w:rPr>
          <w:rFonts w:ascii="Calibri" w:eastAsiaTheme="minorEastAsia" w:hAnsi="Calibri" w:cs="Calibri"/>
          <w:lang w:eastAsia="ru-RU"/>
        </w:rPr>
        <w:t xml:space="preserve"> настоящего Федерального закона, по результатам контроля объемов, сроков, качества и условий предоставления медицинской помощи и в соответствии с порядком оплаты медицинской помощи по обязательному медицинскому страхованию, установленным правилами обязательного медицинского страхования, на основании представленных медицинской организацией реестров счетов и счетов на оплату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 в ред. Федерального </w:t>
      </w:r>
      <w:hyperlink r:id="rId38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За неоплату или несвоевременную оплату медицинской помощи, оказанной по договору на оказание и оплату медицинской помощи по обязательному медицинскому страхованию, страховая медицинская организация за счет собственных средств уплачивает медицинской организации пени в размере одной трехсотой </w:t>
      </w:r>
      <w:hyperlink r:id="rId390">
        <w:r w:rsidRPr="00805F1A">
          <w:rPr>
            <w:rFonts w:ascii="Calibri" w:eastAsiaTheme="minorEastAsia" w:hAnsi="Calibri" w:cs="Calibri"/>
            <w:color w:val="0000FF"/>
            <w:lang w:eastAsia="ru-RU"/>
          </w:rPr>
          <w:t>ставки</w:t>
        </w:r>
      </w:hyperlink>
      <w:r w:rsidRPr="00805F1A">
        <w:rPr>
          <w:rFonts w:ascii="Calibri" w:eastAsiaTheme="minorEastAsia" w:hAnsi="Calibri" w:cs="Calibri"/>
          <w:lang w:eastAsia="ru-RU"/>
        </w:rPr>
        <w:t xml:space="preserve"> рефинансирования Центрального банка Российской Федерации, действующей на день возникновения просрочки, от неперечисленных сумм за каждый день просрочки.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За неоказание, несвоевременное оказание или оказание медицинской помощи ненадлежащего качества по договору на оказание и оплату медицинской помощи по обязательному медицинскому страхованию медицинская организация уплачивает штраф в порядке и размере, которые установлены указанным договором в соответствии со </w:t>
      </w:r>
      <w:hyperlink w:anchor="P923">
        <w:r w:rsidRPr="00805F1A">
          <w:rPr>
            <w:rFonts w:ascii="Calibri" w:eastAsiaTheme="minorEastAsia" w:hAnsi="Calibri" w:cs="Calibri"/>
            <w:color w:val="0000FF"/>
            <w:lang w:eastAsia="ru-RU"/>
          </w:rPr>
          <w:t>статьей 41</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9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30.12.2015 N 432-ФЗ)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За использование не по целевому назначению медицинской организацией средств, перечисленных ей по договору на оказание и оплату медицинской помощи по обязательному медицинскому страхованию, медицинская организация уплачивает в бюджет территориального фонда штраф в размере 10 процентов от суммы нецелевого использования средств и пени в размере одной трехсотой </w:t>
      </w:r>
      <w:hyperlink r:id="rId392">
        <w:r w:rsidRPr="00805F1A">
          <w:rPr>
            <w:rFonts w:ascii="Calibri" w:eastAsiaTheme="minorEastAsia" w:hAnsi="Calibri" w:cs="Calibri"/>
            <w:color w:val="0000FF"/>
            <w:lang w:eastAsia="ru-RU"/>
          </w:rPr>
          <w:t>ставки</w:t>
        </w:r>
      </w:hyperlink>
      <w:r w:rsidRPr="00805F1A">
        <w:rPr>
          <w:rFonts w:ascii="Calibri" w:eastAsiaTheme="minorEastAsia" w:hAnsi="Calibri" w:cs="Calibri"/>
          <w:lang w:eastAsia="ru-RU"/>
        </w:rPr>
        <w:t xml:space="preserve"> рефинансирования Центрального банка Российской Федерации, действующей на день предъявления санкций, от суммы нецелевого использования указанных средств за каждый день просрочки. Средства, использованные не по целевому назначению, медицинская организация возвращает в бюджет территориального фонда в течение 10 рабочих дней со дня предъявления территориальным фондом соответствующего требования.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9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При приостановлении или прекращении действия лицензии, ликвидации страховой медицинской организации или утрате медицинской организацией права на осуществление медицинской деятельности договор на оказание и оплату медицинской помощи по обязательному медицинскому страхованию считается расторгнутым с момента приостановления действия лицензии или ее отзыва у страховой медицинской организации либо утраты медицинской организацией права на осуществление медицинской деятельности.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w:t>
      </w:r>
      <w:hyperlink r:id="rId394">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типового договора на оказание и оплату медицинской помощи по обязательному медицинскому страхованию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39.1. Договор на оказание и оплату медицинской помощи в рамках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(введена Федеральным </w:t>
      </w:r>
      <w:hyperlink r:id="rId39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w:t>
      </w:r>
      <w:hyperlink r:id="rId396">
        <w:r w:rsidRPr="00805F1A">
          <w:rPr>
            <w:rFonts w:ascii="Calibri" w:eastAsiaTheme="minorEastAsia" w:hAnsi="Calibri" w:cs="Calibri"/>
            <w:color w:val="0000FF"/>
            <w:lang w:eastAsia="ru-RU"/>
          </w:rPr>
          <w:t>Договор</w:t>
        </w:r>
      </w:hyperlink>
      <w:r w:rsidRPr="00805F1A">
        <w:rPr>
          <w:rFonts w:ascii="Calibri" w:eastAsiaTheme="minorEastAsia" w:hAnsi="Calibri" w:cs="Calibri"/>
          <w:lang w:eastAsia="ru-RU"/>
        </w:rPr>
        <w:t xml:space="preserve"> на оказание и оплату медицинской помощи в рамках </w:t>
      </w:r>
      <w:hyperlink r:id="rId397">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 заключается в установленном настоящим Федеральным законом порядке между включенной в единый реестр медицинских организаций медицинской </w:t>
      </w:r>
      <w:r w:rsidRPr="00805F1A">
        <w:rPr>
          <w:rFonts w:ascii="Calibri" w:eastAsiaTheme="minorEastAsia" w:hAnsi="Calibri" w:cs="Calibri"/>
          <w:lang w:eastAsia="ru-RU"/>
        </w:rPr>
        <w:lastRenderedPageBreak/>
        <w:t>организацией, подведомственной федеральному органу исполнительной власти, которой установлен объем предоставления медицинской помощи, подлежащий оплате за счет средств обязательного медицинского страхования, и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По договору на оказание и оплату медицинской помощи в рамках базовой программы обязательного медицинского страхования медицинская организация, подведомственная федеральному органу исполнительной власти, обязуется оказать медицинскую помощь застрахованному лицу в рамках объемов предоставления медицинской помощи, распределенных указанной медицинской организации в порядке, установленном Правительством Российской Федерации, и по тарифам, установленным в соответствии с </w:t>
      </w:r>
      <w:hyperlink w:anchor="P591">
        <w:r w:rsidRPr="00805F1A">
          <w:rPr>
            <w:rFonts w:ascii="Calibri" w:eastAsiaTheme="minorEastAsia" w:hAnsi="Calibri" w:cs="Calibri"/>
            <w:color w:val="0000FF"/>
            <w:lang w:eastAsia="ru-RU"/>
          </w:rPr>
          <w:t>частью 3.1 статьи 30</w:t>
        </w:r>
      </w:hyperlink>
      <w:r w:rsidRPr="00805F1A">
        <w:rPr>
          <w:rFonts w:ascii="Calibri" w:eastAsiaTheme="minorEastAsia" w:hAnsi="Calibri" w:cs="Calibri"/>
          <w:lang w:eastAsia="ru-RU"/>
        </w:rPr>
        <w:t xml:space="preserve"> настоящего Федерального закона, а Федеральный фонд обязуется оплатить указанную медицинскую помощь.</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Федерального фонда: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получение от медицинских организаций, подведомственных федеральным органам исполнительной власти, сведений, необходимых для осуществления контроля за соблюдением требований к оказанию медицинской помощи застрахованным лицам, информации о режиме работы указанных организаций,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 а также обеспечение конфиденциальности и сохранности указанных сведений и осуществление проверки их достоверности;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проведение контроля объемов, сроков, качества и условий предоставления медицинской помощи медицинскими организациями, подведомственными федеральным органам исполнительной власти, в соответствии со </w:t>
      </w:r>
      <w:hyperlink w:anchor="P897">
        <w:r w:rsidRPr="00805F1A">
          <w:rPr>
            <w:rFonts w:ascii="Calibri" w:eastAsiaTheme="minorEastAsia" w:hAnsi="Calibri" w:cs="Calibri"/>
            <w:color w:val="0000FF"/>
            <w:lang w:eastAsia="ru-RU"/>
          </w:rPr>
          <w:t>статьей 40</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организация оказания медицинской помощи застрахованному лицу другой медицинской организацией в случае утраты медицинской организацией, подведомственной федеральному органу исполнительной власти, права на осуществление медицинской деятельности.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медицинской организации, подведомственной федеральному органу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предоставление сведений о застрахованном лице и об оказанной ему медицинской помощи, необходимых для проведения контроля объемов, сроков, качества и условий предоставления медицинской помощи, а также информации о режиме работы указанной организации,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представление реестров счетов и счетов на оплату оказанной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порядке, установленном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выполнение иных предусмотренных настоящим Федеральным законом и договором на оказание и оплату медицинской помощи в рамках базовой программы обязательного медицинского страхования обязанностей.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Оплата медицинской помощи застрахованному лицу осуществляется по тарифам на оплату </w:t>
      </w:r>
      <w:r w:rsidRPr="00805F1A">
        <w:rPr>
          <w:rFonts w:ascii="Calibri" w:eastAsiaTheme="minorEastAsia" w:hAnsi="Calibri" w:cs="Calibri"/>
          <w:lang w:eastAsia="ru-RU"/>
        </w:rPr>
        <w:lastRenderedPageBreak/>
        <w:t xml:space="preserve">медицинской помощи, установленным в соответствии с </w:t>
      </w:r>
      <w:hyperlink w:anchor="P591">
        <w:r w:rsidRPr="00805F1A">
          <w:rPr>
            <w:rFonts w:ascii="Calibri" w:eastAsiaTheme="minorEastAsia" w:hAnsi="Calibri" w:cs="Calibri"/>
            <w:color w:val="0000FF"/>
            <w:lang w:eastAsia="ru-RU"/>
          </w:rPr>
          <w:t>частью 3.1 статьи 30</w:t>
        </w:r>
      </w:hyperlink>
      <w:r w:rsidRPr="00805F1A">
        <w:rPr>
          <w:rFonts w:ascii="Calibri" w:eastAsiaTheme="minorEastAsia" w:hAnsi="Calibri" w:cs="Calibri"/>
          <w:lang w:eastAsia="ru-RU"/>
        </w:rPr>
        <w:t xml:space="preserve"> настоящего Федерального закона, на основании представленных медицинской организацией, подведомственной федеральному органу исполнительной власти, реестров счетов и счетов на оплату медицинской помощи в пределах объемов предоставления медицинской помощи, установленных решением уполномоченного федерального органа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За неоказание, несвоевременное оказание медицинской помощи или оказание медицинской помощи ненадлежащего качества по договору на оказание и оплату медицинской помощи в рамках базовой программы обязательного медицинского страхования к медицинской организации, подведомственной федеральному органу исполнительной власти, применяются меры, предусмотренные </w:t>
      </w:r>
      <w:hyperlink w:anchor="P923">
        <w:r w:rsidRPr="00805F1A">
          <w:rPr>
            <w:rFonts w:ascii="Calibri" w:eastAsiaTheme="minorEastAsia" w:hAnsi="Calibri" w:cs="Calibri"/>
            <w:color w:val="0000FF"/>
            <w:lang w:eastAsia="ru-RU"/>
          </w:rPr>
          <w:t>статьей 41</w:t>
        </w:r>
      </w:hyperlink>
      <w:r w:rsidRPr="00805F1A">
        <w:rPr>
          <w:rFonts w:ascii="Calibri" w:eastAsiaTheme="minorEastAsia" w:hAnsi="Calibri" w:cs="Calibri"/>
          <w:lang w:eastAsia="ru-RU"/>
        </w:rPr>
        <w:t xml:space="preserve"> настоящего Федерального закона и условиями указанного договора. Размеры неоплаты, неполной оплаты затрат на оказание медицинской помощи и размеры штрафов за неоказание, несвоевременное оказание либо оказание медицинской помощи ненадлежащего качества устанавливаются в договоре на оказание и оплату медицинской помощи в рамках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39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При утрате медицинской организацией, подведомственной федеральному органу исполнительной власти, права на осуществление медицинской деятельности договор на оказание и оплату медицинской помощи в рамках базовой программы обязательного медицинского страхования считается расторгнутым с момента утраты медицинской организацией, подведомственной федеральному органу исполнительной власти, права на осуществление медицинской деятельности.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w:t>
      </w:r>
      <w:hyperlink r:id="rId399">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типового договора на оказание и оплату медицинской помощи в рамках базовой программы обязательного медицинского страхования утверждается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9. КОНТРОЛЬ ОБЪЕМОВ, СРОКОВ,</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ПО ОБЯЗАТЕЛЬНОМУ МЕДИЦИНСКОМУ СТРАХОВАНИЮ</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83" w:name="P897"/>
      <w:bookmarkEnd w:id="83"/>
      <w:r w:rsidRPr="00805F1A">
        <w:rPr>
          <w:rFonts w:ascii="Calibri" w:eastAsiaTheme="minorEastAsia" w:hAnsi="Calibri" w:cs="Calibri"/>
          <w:b/>
          <w:lang w:eastAsia="ru-RU"/>
        </w:rPr>
        <w:t>Статья 40. Организация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Контроль объемов, сроков, качества и условий предоставления медицинской помощи медицинскими организациями в объеме и на условиях, которые установлены программами обязательного медицинского страхования, договором на оказание и оплату медицинской помощи по обязательному медицинскому страхованию и договором на оказание и оплату медицинской помощи в рамках </w:t>
      </w:r>
      <w:hyperlink r:id="rId400">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 проводится в соответствии с </w:t>
      </w:r>
      <w:hyperlink r:id="rId401">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проведения контроля объемов, сроков, качества и условий предоставления медицинской помощи, устанавливающим в том числе формы его проведения, его продолжительность, периодичность, утвержденным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 в ред. Федерального </w:t>
      </w:r>
      <w:hyperlink r:id="rId40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Контроль объемов, сроков, качества и условий предоставления медицинской помощи осуществляется путем проведения медико-экономического контроля, медико-экономической экспертизы, экспертизы качества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Медико-экономический контроль - установление соответствия сведений об объемах и стоимости оказанной застрахованным лицам медицинской помощи на основании представленных к оплате медицинской организацией реестров счетов условиям договоров на оказание и оплату медицинской помощи по обязательному медицинскому страхованию или договоров на оказание и оплату медицинской помощи в рамках базовой программы обязательного медицинского </w:t>
      </w:r>
      <w:r w:rsidRPr="00805F1A">
        <w:rPr>
          <w:rFonts w:ascii="Calibri" w:eastAsiaTheme="minorEastAsia" w:hAnsi="Calibri" w:cs="Calibri"/>
          <w:lang w:eastAsia="ru-RU"/>
        </w:rPr>
        <w:lastRenderedPageBreak/>
        <w:t xml:space="preserve">страхования, программам обязательного медицинского страхования, объемам предоставления и финансового обеспечения медицинской помощи, </w:t>
      </w:r>
      <w:hyperlink r:id="rId403">
        <w:r w:rsidRPr="00805F1A">
          <w:rPr>
            <w:rFonts w:ascii="Calibri" w:eastAsiaTheme="minorEastAsia" w:hAnsi="Calibri" w:cs="Calibri"/>
            <w:color w:val="0000FF"/>
            <w:lang w:eastAsia="ru-RU"/>
          </w:rPr>
          <w:t>способам</w:t>
        </w:r>
      </w:hyperlink>
      <w:r w:rsidRPr="00805F1A">
        <w:rPr>
          <w:rFonts w:ascii="Calibri" w:eastAsiaTheme="minorEastAsia" w:hAnsi="Calibri" w:cs="Calibri"/>
          <w:lang w:eastAsia="ru-RU"/>
        </w:rPr>
        <w:t xml:space="preserve"> оплаты медицинской помощи и тарифам на оплату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 в ред. Федерального </w:t>
      </w:r>
      <w:hyperlink r:id="rId40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Медико-экономическая экспертиза - установление соответствия фактических сроков оказания медицинской помощи, объемов медицинской помощи, предъявленных к оплате, записям в первичной медицинской документации и учетно-отчетной документации медицинской организации.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0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84" w:name="P906"/>
      <w:bookmarkEnd w:id="84"/>
      <w:r w:rsidRPr="00805F1A">
        <w:rPr>
          <w:rFonts w:ascii="Calibri" w:eastAsiaTheme="minorEastAsia" w:hAnsi="Calibri" w:cs="Calibri"/>
          <w:lang w:eastAsia="ru-RU"/>
        </w:rPr>
        <w:t>5. Медико-экономическая экспертиза проводится специалистом-экспертом, являющимся врачом, имеющим стаж работы по врачебной специальности не менее пяти лет и прошедшим соответствующую подготовку по вопросам экспертной деятельности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Экспертиза качества медицинской помощи - выявление нарушений при оказании медицинской помощи, в том числе оценка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 Экспертиза качества медицинской помощи проводится на основании критериев оценки качества медицинской помощи, утвержденных в соответствии с </w:t>
      </w:r>
      <w:hyperlink r:id="rId406">
        <w:r w:rsidRPr="00805F1A">
          <w:rPr>
            <w:rFonts w:ascii="Calibri" w:eastAsiaTheme="minorEastAsia" w:hAnsi="Calibri" w:cs="Calibri"/>
            <w:color w:val="0000FF"/>
            <w:lang w:eastAsia="ru-RU"/>
          </w:rPr>
          <w:t>частью 2 статьи 64</w:t>
        </w:r>
      </w:hyperlink>
      <w:r w:rsidRPr="00805F1A">
        <w:rPr>
          <w:rFonts w:ascii="Calibri" w:eastAsiaTheme="minorEastAsia" w:hAnsi="Calibri" w:cs="Calibri"/>
          <w:lang w:eastAsia="ru-RU"/>
        </w:rPr>
        <w:t xml:space="preserve"> Федерального закона от 21 ноября 2011 года N 323-ФЗ "Об основах охраны здоровья граждан в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407">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25.12.2018 </w:t>
      </w:r>
      <w:hyperlink r:id="rId408">
        <w:r w:rsidRPr="00805F1A">
          <w:rPr>
            <w:rFonts w:ascii="Calibri" w:eastAsiaTheme="minorEastAsia" w:hAnsi="Calibri" w:cs="Calibri"/>
            <w:color w:val="0000FF"/>
            <w:lang w:eastAsia="ru-RU"/>
          </w:rPr>
          <w:t>N 489-ФЗ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85" w:name="P909"/>
      <w:bookmarkEnd w:id="85"/>
      <w:r w:rsidRPr="00805F1A">
        <w:rPr>
          <w:rFonts w:ascii="Calibri" w:eastAsiaTheme="minorEastAsia" w:hAnsi="Calibri" w:cs="Calibri"/>
          <w:lang w:eastAsia="ru-RU"/>
        </w:rPr>
        <w:t>7.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Федеральный фонд, территориальный фонд, страховая медицинская организация для организации и проведения экспертизы качества медицинской помощи поручают проведение указанной экспертизы эксперту качества медицинской помощи из числа экспертов качества медицинской помощи, включенных в единый реестр экспертов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02.07.2013 </w:t>
      </w:r>
      <w:hyperlink r:id="rId409">
        <w:r w:rsidRPr="00805F1A">
          <w:rPr>
            <w:rFonts w:ascii="Calibri" w:eastAsiaTheme="minorEastAsia" w:hAnsi="Calibri" w:cs="Calibri"/>
            <w:color w:val="0000FF"/>
            <w:lang w:eastAsia="ru-RU"/>
          </w:rPr>
          <w:t>N 185-ФЗ</w:t>
        </w:r>
      </w:hyperlink>
      <w:r w:rsidRPr="00805F1A">
        <w:rPr>
          <w:rFonts w:ascii="Calibri" w:eastAsiaTheme="minorEastAsia" w:hAnsi="Calibri" w:cs="Calibri"/>
          <w:lang w:eastAsia="ru-RU"/>
        </w:rPr>
        <w:t xml:space="preserve">, от 08.12.2020 </w:t>
      </w:r>
      <w:hyperlink r:id="rId410">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7.1. Единый реестр экспертов качества медицинской помощи содержит сведения об экспертах качества медицинской помощи, в том числе фамилию, имя, отчество, специальность, стаж работы по специальности, и иные сведения, предусмотренные порядком ведения единого реестра экспертов качества медицинской помощи. </w:t>
      </w:r>
      <w:hyperlink r:id="rId411">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ведения единого реестра экспертов качества медицинской помощи устанавливается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7.1 введена Федеральным </w:t>
      </w:r>
      <w:hyperlink r:id="rId41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 в ред. Федеральных законов от 08.12.2020 </w:t>
      </w:r>
      <w:hyperlink r:id="rId413">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414">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Медицинская организация не вправе препятствовать доступу экспертов к материалам, необходимым для проведения медико-экономической экспертизы, экспертизы качества медицинской помощи, и обязана предоставлять экспертам запрашиваемую ими информацию.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Результаты медико-экономического контроля, медико-экономической экспертизы, экспертизы качества медицинской помощи оформляются соответствующими заключениями по </w:t>
      </w:r>
      <w:hyperlink r:id="rId415">
        <w:r w:rsidRPr="00805F1A">
          <w:rPr>
            <w:rFonts w:ascii="Calibri" w:eastAsiaTheme="minorEastAsia" w:hAnsi="Calibri" w:cs="Calibri"/>
            <w:color w:val="0000FF"/>
            <w:lang w:eastAsia="ru-RU"/>
          </w:rPr>
          <w:t>формам</w:t>
        </w:r>
      </w:hyperlink>
      <w:r w:rsidRPr="00805F1A">
        <w:rPr>
          <w:rFonts w:ascii="Calibri" w:eastAsiaTheme="minorEastAsia" w:hAnsi="Calibri" w:cs="Calibri"/>
          <w:lang w:eastAsia="ru-RU"/>
        </w:rPr>
        <w:t>, установленным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1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10. По результатам контроля объемов, сроков, качества и условий предоставления медицинской помощи применяются меры, предусмотренные </w:t>
      </w:r>
      <w:hyperlink w:anchor="P923">
        <w:r w:rsidRPr="00805F1A">
          <w:rPr>
            <w:rFonts w:ascii="Calibri" w:eastAsiaTheme="minorEastAsia" w:hAnsi="Calibri" w:cs="Calibri"/>
            <w:color w:val="0000FF"/>
            <w:lang w:eastAsia="ru-RU"/>
          </w:rPr>
          <w:t>статьей 41</w:t>
        </w:r>
      </w:hyperlink>
      <w:r w:rsidRPr="00805F1A">
        <w:rPr>
          <w:rFonts w:ascii="Calibri" w:eastAsiaTheme="minorEastAsia" w:hAnsi="Calibri" w:cs="Calibri"/>
          <w:lang w:eastAsia="ru-RU"/>
        </w:rPr>
        <w:t xml:space="preserve"> настоящего Федерального закона и условиями договора на оказание и оплату медицинской помощи по обязательному медицинскому страхованию, в соответствии с </w:t>
      </w:r>
      <w:hyperlink r:id="rId417">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оплаты медицинской помощи по обязательному медицинскому страхованию, установленным правилами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1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Территориальный фонд в </w:t>
      </w:r>
      <w:hyperlink r:id="rId419">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установленном уполномоченным федеральным органом исполнительной власти, вправе осуществлять контроль за деятельностью страховых медицинских организаций путем организации </w:t>
      </w:r>
      <w:hyperlink r:id="rId420">
        <w:r w:rsidRPr="00805F1A">
          <w:rPr>
            <w:rFonts w:ascii="Calibri" w:eastAsiaTheme="minorEastAsia" w:hAnsi="Calibri" w:cs="Calibri"/>
            <w:color w:val="0000FF"/>
            <w:lang w:eastAsia="ru-RU"/>
          </w:rPr>
          <w:t>контроля</w:t>
        </w:r>
      </w:hyperlink>
      <w:r w:rsidRPr="00805F1A">
        <w:rPr>
          <w:rFonts w:ascii="Calibri" w:eastAsiaTheme="minorEastAsia" w:hAnsi="Calibri" w:cs="Calibri"/>
          <w:lang w:eastAsia="ru-RU"/>
        </w:rPr>
        <w:t xml:space="preserve"> объемов, сроков, качества и условий предоставления медицинской помощи, проводить медико-экономический контроль, медико-экономическую экспертизу, экспертизу качества медицинской помощи, в том числе повторно, а также контроль за использованием средств обязательного медицинского страхования страховыми медицинскими организациями и медицинскими организациями. Территориальный фонд по месту оказания медицинской помощи проводит медико-экономический контроль, медико-экономическую экспертизу, экспертизу качества медицинской помощи в случае, если медицинская помощь оказана застрахованным лицам за пределами территории субъекта Российской Федерации, в котором выдан полис обязательного медицинского страхования. Эксперты территориального фонда должны соответствовать требованиям, установленным </w:t>
      </w:r>
      <w:hyperlink w:anchor="P906">
        <w:r w:rsidRPr="00805F1A">
          <w:rPr>
            <w:rFonts w:ascii="Calibri" w:eastAsiaTheme="minorEastAsia" w:hAnsi="Calibri" w:cs="Calibri"/>
            <w:color w:val="0000FF"/>
            <w:lang w:eastAsia="ru-RU"/>
          </w:rPr>
          <w:t>частями 5</w:t>
        </w:r>
      </w:hyperlink>
      <w:r w:rsidRPr="00805F1A">
        <w:rPr>
          <w:rFonts w:ascii="Calibri" w:eastAsiaTheme="minorEastAsia" w:hAnsi="Calibri" w:cs="Calibri"/>
          <w:lang w:eastAsia="ru-RU"/>
        </w:rPr>
        <w:t xml:space="preserve"> и </w:t>
      </w:r>
      <w:hyperlink w:anchor="P909">
        <w:r w:rsidRPr="00805F1A">
          <w:rPr>
            <w:rFonts w:ascii="Calibri" w:eastAsiaTheme="minorEastAsia" w:hAnsi="Calibri" w:cs="Calibri"/>
            <w:color w:val="0000FF"/>
            <w:lang w:eastAsia="ru-RU"/>
          </w:rPr>
          <w:t>7</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2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 По результатам контроля объемов, сроков, качества и условий предоставления медицинской помощи Федеральный фонд, территориальный фонд и (или) страховая медицинская организация в </w:t>
      </w:r>
      <w:hyperlink r:id="rId422">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уполномоченным федеральным органом исполнительной власти, информируют застрахованных лиц о выявленных нарушениях при оказании им медицинской помощи в соответствии с программами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08.12.2020 </w:t>
      </w:r>
      <w:hyperlink r:id="rId423">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424">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86" w:name="P923"/>
      <w:bookmarkEnd w:id="86"/>
      <w:r w:rsidRPr="00805F1A">
        <w:rPr>
          <w:rFonts w:ascii="Calibri" w:eastAsiaTheme="minorEastAsia" w:hAnsi="Calibri" w:cs="Calibri"/>
          <w:b/>
          <w:lang w:eastAsia="ru-RU"/>
        </w:rPr>
        <w:t>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Сумма, не подлежащая оплате по результатам медико-экономического контроля, медико-экономической экспертизы, экспертизы качества медицинской помощи, удерживается из объема средств, предусмотренных для оплаты медицинской помощи, оказанной медицинскими организациями, или подлежит возврату в страховую медицинскую организацию, Федеральный фонд в соответствии с договором на оказание и оплату медицинской помощи по обязательному медицинскому страхованию, договором на оказание и оплату медицинской помощи в рамках </w:t>
      </w:r>
      <w:hyperlink r:id="rId425">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 </w:t>
      </w:r>
      <w:hyperlink r:id="rId426">
        <w:r w:rsidRPr="00805F1A">
          <w:rPr>
            <w:rFonts w:ascii="Calibri" w:eastAsiaTheme="minorEastAsia" w:hAnsi="Calibri" w:cs="Calibri"/>
            <w:color w:val="0000FF"/>
            <w:lang w:eastAsia="ru-RU"/>
          </w:rPr>
          <w:t>перечнем</w:t>
        </w:r>
      </w:hyperlink>
      <w:r w:rsidRPr="00805F1A">
        <w:rPr>
          <w:rFonts w:ascii="Calibri" w:eastAsiaTheme="minorEastAsia" w:hAnsi="Calibri" w:cs="Calibri"/>
          <w:lang w:eastAsia="ru-RU"/>
        </w:rPr>
        <w:t xml:space="preserve"> оснований для отказа в оплате медицинской помощи либо уменьшению оплаты медицинской помощи в соответствии с </w:t>
      </w:r>
      <w:hyperlink r:id="rId427">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проведения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08.12.2020 </w:t>
      </w:r>
      <w:hyperlink r:id="rId428">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429">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Взаимные обязательства медицинских организаций, страховых медицинских организаций и Федерального фонда, следствием которых является возможность неоплаты или неполной оплаты затрат на оказание медицинской помощи, а также уплаты медицинской организацией штрафов за неоказание, несвоевременное оказание либо оказание медицинской помощи ненадлежащего качества, предусматриваются заключенным между ними договором на оказание и оплату медицинской помощи по обязательному медицинскому страхованию, договором на оказание и оплату медицинской помощи в рамках базовой программы обязательного медицинского страхования и </w:t>
      </w:r>
      <w:hyperlink r:id="rId430">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оплаты медицинской помощи по обязательному медицинскому </w:t>
      </w:r>
      <w:r w:rsidRPr="00805F1A">
        <w:rPr>
          <w:rFonts w:ascii="Calibri" w:eastAsiaTheme="minorEastAsia" w:hAnsi="Calibri" w:cs="Calibri"/>
          <w:lang w:eastAsia="ru-RU"/>
        </w:rPr>
        <w:lastRenderedPageBreak/>
        <w:t xml:space="preserve">страхованию, включающим в себя методику исчисления размеров неполной оплаты затрат на оказание медицинской помощи, указанных штрафов и установленным правилами обязательного медицинского страхования. Размеры неоплаты, неполной оплаты затрат на оказание медицинской помощи в рамках территориальной программы обязательного медицинского страхования и штрафов, исчисленных и установленных в соответствии с настоящей частью, указываются в тарифном соглашении, заключаемом в соответствии с </w:t>
      </w:r>
      <w:hyperlink w:anchor="P583">
        <w:r w:rsidRPr="00805F1A">
          <w:rPr>
            <w:rFonts w:ascii="Calibri" w:eastAsiaTheme="minorEastAsia" w:hAnsi="Calibri" w:cs="Calibri"/>
            <w:color w:val="0000FF"/>
            <w:lang w:eastAsia="ru-RU"/>
          </w:rPr>
          <w:t>частью 2 статьи 30</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25.11.2013 </w:t>
      </w:r>
      <w:hyperlink r:id="rId431">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30.12.2015 </w:t>
      </w:r>
      <w:hyperlink r:id="rId432">
        <w:r w:rsidRPr="00805F1A">
          <w:rPr>
            <w:rFonts w:ascii="Calibri" w:eastAsiaTheme="minorEastAsia" w:hAnsi="Calibri" w:cs="Calibri"/>
            <w:color w:val="0000FF"/>
            <w:lang w:eastAsia="ru-RU"/>
          </w:rPr>
          <w:t>N 432-ФЗ</w:t>
        </w:r>
      </w:hyperlink>
      <w:r w:rsidRPr="00805F1A">
        <w:rPr>
          <w:rFonts w:ascii="Calibri" w:eastAsiaTheme="minorEastAsia" w:hAnsi="Calibri" w:cs="Calibri"/>
          <w:lang w:eastAsia="ru-RU"/>
        </w:rPr>
        <w:t xml:space="preserve">, от 08.12.2020 </w:t>
      </w:r>
      <w:hyperlink r:id="rId433">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434">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Неоплата или неполная оплата медицинской помощи, а также уплата медицинской организацией штрафов за неоказание, несвоевременное оказание либо оказание медицинской помощи ненадлежащего качества не освобождает медицинскую организацию от возмещения застрахованному лицу вреда, причиненного по вине медицинской организации, в порядке, установленном законодательством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87" w:name="P931"/>
      <w:bookmarkEnd w:id="87"/>
      <w:r w:rsidRPr="00805F1A">
        <w:rPr>
          <w:rFonts w:ascii="Calibri" w:eastAsiaTheme="minorEastAsia" w:hAnsi="Calibri" w:cs="Calibri"/>
          <w:b/>
          <w:lang w:eastAsia="ru-RU"/>
        </w:rPr>
        <w:t>Статья 42. Обжалование заключений страховой медицинской организации и Федерального фонда, заключений и решений территориального фонда по оценке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3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Медицинская организация в течение 15 рабочих дней со дня получения актов страховой медицинской организации вправе обжаловать заключение страховой медицинской организации при наличии разногласий по результатам медико-экономической экспертизы и экспертизы качества медицинской помощи путем направления претензии в территориальный фонд.</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3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Претензия оформляется в письменной форме и направляется вместе с необходимыми материалами в территориальный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Территориальный фонд в течение 30 рабочих дней со дня поступления претензии рассматривает поступившие от медицинской организации материалы и организует проведение повторных медико-экономической экспертизы и экспертизы качества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3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Повторные медико-экономическая экспертиза и экспертиза качества медицинской помощи проводятся экспертами, назначенными территориальным фондом, и оформляются решением территориального фонда.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3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При несогласии медицинской организации с заключением Федерального фонда или с решением или заключением территориального фонда она вправе обжаловать это заключение или решение в судебном порядке.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5 в ред. Федерального </w:t>
      </w:r>
      <w:hyperlink r:id="rId43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bookmarkStart w:id="88" w:name="P944"/>
      <w:bookmarkEnd w:id="88"/>
      <w:r w:rsidRPr="00805F1A">
        <w:rPr>
          <w:rFonts w:ascii="Calibri" w:eastAsiaTheme="minorEastAsia" w:hAnsi="Calibri" w:cs="Calibri"/>
          <w:b/>
          <w:lang w:eastAsia="ru-RU"/>
        </w:rPr>
        <w:t>Глава 10. ОРГАНИЗАЦИЯ ПЕРСОНИФИЦИРОВАННОГО УЧЕТА</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b/>
          <w:lang w:eastAsia="ru-RU"/>
        </w:rPr>
      </w:pPr>
      <w:r w:rsidRPr="00805F1A">
        <w:rPr>
          <w:rFonts w:ascii="Calibri" w:eastAsiaTheme="minorEastAsia" w:hAnsi="Calibri" w:cs="Calibri"/>
          <w:b/>
          <w:lang w:eastAsia="ru-RU"/>
        </w:rPr>
        <w:t>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center"/>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43. Персонифицированный учет в сфере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Персонифицированный учет в сфере обязательного медицинского страхования (далее - персонифицированный учет) - организация и ведение учета сведений о каждом застрахованном лице в целях реализации прав граждан на бесплатное оказание медицинской помощи в рамках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2. Целями персонифицированного учета являются: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создание условий для обеспечения гарантий прав застрахованных лиц на бесплатное оказание медицинской помощи надлежащего качества и в соответствующем объеме в рамках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создание условий для осуществления контроля за использованием средств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определение потребности в объемах медицинской помощи в целях разработки программ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Персонифицированный учет, сбор, обработка, передача и хранение сведений осуществляются Федеральным фондом и территориальными фондами, федеральным органом исполнительной власти, уполномоченным по контролю и надзору в области налогов и сборов, его территориальными органами, Фондом пенсионного и социального страхования Российской Федерации, его территориальными органами, страховыми медицинскими организациями, медицинскими организациями и страхователями для неработающих граждан в соответствии с полномочиями, предусмотренными настоящим Федеральным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03.07.2016 </w:t>
      </w:r>
      <w:hyperlink r:id="rId440">
        <w:r w:rsidRPr="00805F1A">
          <w:rPr>
            <w:rFonts w:ascii="Calibri" w:eastAsiaTheme="minorEastAsia" w:hAnsi="Calibri" w:cs="Calibri"/>
            <w:color w:val="0000FF"/>
            <w:lang w:eastAsia="ru-RU"/>
          </w:rPr>
          <w:t>N 250-ФЗ</w:t>
        </w:r>
      </w:hyperlink>
      <w:r w:rsidRPr="00805F1A">
        <w:rPr>
          <w:rFonts w:ascii="Calibri" w:eastAsiaTheme="minorEastAsia" w:hAnsi="Calibri" w:cs="Calibri"/>
          <w:lang w:eastAsia="ru-RU"/>
        </w:rPr>
        <w:t xml:space="preserve">, от 14.07.2022 </w:t>
      </w:r>
      <w:hyperlink r:id="rId441">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Утратил силу. - Федеральный </w:t>
      </w:r>
      <w:hyperlink r:id="rId442">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w:t>
      </w:r>
      <w:hyperlink r:id="rId443">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ведения персонифицированного учета определяется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4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89" w:name="P960"/>
      <w:bookmarkEnd w:id="89"/>
      <w:r w:rsidRPr="00805F1A">
        <w:rPr>
          <w:rFonts w:ascii="Calibri" w:eastAsiaTheme="minorEastAsia" w:hAnsi="Calibri" w:cs="Calibri"/>
          <w:b/>
          <w:lang w:eastAsia="ru-RU"/>
        </w:rPr>
        <w:t>Статья 44. Персонифицированный учет сведений о застрахованных лицах и сведений о медицинской помощи, оказанной застрахованным лицам</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В сфере обязательного медицинского страхования ведется персонифицированный учет сведений о застрахованных лицах и персонифицированный учет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0" w:name="P963"/>
      <w:bookmarkEnd w:id="90"/>
      <w:r w:rsidRPr="00805F1A">
        <w:rPr>
          <w:rFonts w:ascii="Calibri" w:eastAsiaTheme="minorEastAsia" w:hAnsi="Calibri" w:cs="Calibri"/>
          <w:lang w:eastAsia="ru-RU"/>
        </w:rPr>
        <w:t>2. При ведении персонифицированного учета сведений о застрахованных лицах осуществляются сбор, обработка, передача и хранение следующих сведений о застрахованных лицах: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1" w:name="P964"/>
      <w:bookmarkEnd w:id="91"/>
      <w:r w:rsidRPr="00805F1A">
        <w:rPr>
          <w:rFonts w:ascii="Calibri" w:eastAsiaTheme="minorEastAsia" w:hAnsi="Calibri" w:cs="Calibri"/>
          <w:lang w:eastAsia="ru-RU"/>
        </w:rPr>
        <w:t>1) фамилия, имя, отчество;</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пол;</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дата рождения;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место рождения;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гражданство;</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2" w:name="P969"/>
      <w:bookmarkEnd w:id="92"/>
      <w:r w:rsidRPr="00805F1A">
        <w:rPr>
          <w:rFonts w:ascii="Calibri" w:eastAsiaTheme="minorEastAsia" w:hAnsi="Calibri" w:cs="Calibri"/>
          <w:lang w:eastAsia="ru-RU"/>
        </w:rPr>
        <w:t>6) реквизиты документа, удостоверяющего личность (для детей в возрасте до четырнадцати лет - реквизиты записи акта гражданского состояния о рождении);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4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место жительства;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место пребывания;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4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9) утратил силу с 1 декабря 2022 года. - Федеральный </w:t>
      </w:r>
      <w:hyperlink r:id="rId447">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3" w:name="P975"/>
      <w:bookmarkEnd w:id="93"/>
      <w:r w:rsidRPr="00805F1A">
        <w:rPr>
          <w:rFonts w:ascii="Calibri" w:eastAsiaTheme="minorEastAsia" w:hAnsi="Calibri" w:cs="Calibri"/>
          <w:lang w:eastAsia="ru-RU"/>
        </w:rPr>
        <w:t xml:space="preserve">10) страховой номер индивидуального лицевого счета (СНИЛС), принятый в соответствии с </w:t>
      </w:r>
      <w:hyperlink r:id="rId448">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4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4" w:name="P977"/>
      <w:bookmarkEnd w:id="94"/>
      <w:r w:rsidRPr="00805F1A">
        <w:rPr>
          <w:rFonts w:ascii="Calibri" w:eastAsiaTheme="minorEastAsia" w:hAnsi="Calibri" w:cs="Calibri"/>
          <w:lang w:eastAsia="ru-RU"/>
        </w:rPr>
        <w:t>11) полис обязательного медицинского страхования застрахованного лица;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5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11.1) субъект Российской Федерации, в котором выдан полис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11.1 введен Федеральным </w:t>
      </w:r>
      <w:hyperlink r:id="rId45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данные о страховой медицинской организации, выбранной застрахованным лицом или определенной застрахованному лицу в соответствии с настоящим Федеральным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5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дата выдачи полиса обязательного медицинского страхования, дата регистрации в качестве застрахованного лица в субъекте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13 в ред. Федерального </w:t>
      </w:r>
      <w:hyperlink r:id="rId45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5" w:name="P985"/>
      <w:bookmarkEnd w:id="95"/>
      <w:r w:rsidRPr="00805F1A">
        <w:rPr>
          <w:rFonts w:ascii="Calibri" w:eastAsiaTheme="minorEastAsia" w:hAnsi="Calibri" w:cs="Calibri"/>
          <w:lang w:eastAsia="ru-RU"/>
        </w:rPr>
        <w:t>14) статус застрахованного лица (работающий, неработающий);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6" w:name="P986"/>
      <w:bookmarkEnd w:id="96"/>
      <w:r w:rsidRPr="00805F1A">
        <w:rPr>
          <w:rFonts w:ascii="Calibri" w:eastAsiaTheme="minorEastAsia" w:hAnsi="Calibri" w:cs="Calibri"/>
          <w:lang w:eastAsia="ru-RU"/>
        </w:rPr>
        <w:t xml:space="preserve">15) сведения о медицинской организации, выбранной застрахованным лицом в соответствии с </w:t>
      </w:r>
      <w:hyperlink r:id="rId454">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для получения первичной медико-санитарной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15 введен Федеральным </w:t>
      </w:r>
      <w:hyperlink r:id="rId45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7" w:name="P988"/>
      <w:bookmarkEnd w:id="97"/>
      <w:r w:rsidRPr="00805F1A">
        <w:rPr>
          <w:rFonts w:ascii="Calibri" w:eastAsiaTheme="minorEastAsia" w:hAnsi="Calibri" w:cs="Calibri"/>
          <w:lang w:eastAsia="ru-RU"/>
        </w:rPr>
        <w:t>16) сведения о медицинском работнике, выбранном застрахованным лицом в соответствии с законодательством Российской Федерации для получения первичной медико-санитарной помощи (при наличии);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16 введен Федеральным </w:t>
      </w:r>
      <w:hyperlink r:id="rId45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14.12.2015 N 374-ФЗ; в ред. Федерального </w:t>
      </w:r>
      <w:hyperlink r:id="rId45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17) сведения о законных представителях ребенка. Состав таких сведений определяется порядком ведения персонифицированного учета.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17 введен Федеральным </w:t>
      </w:r>
      <w:hyperlink r:id="rId45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Персонифицированный учет сведений о застрахованных лицах ведется в едином регистре застрахованных лиц, включающем региональные сегменты, содержащие сведения о застрахованных лицах, которым на территории субъекта Российской Федерации выдан полис обязательного медицинского страхования. В едином регистре застрахованных лиц не допускается использование сведений, отнесенных в установленном </w:t>
      </w:r>
      <w:hyperlink r:id="rId459">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порядке к сведениям, составляющим государственную тайну.</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 в ред. Федерального </w:t>
      </w:r>
      <w:hyperlink r:id="rId46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8" w:name="P994"/>
      <w:bookmarkEnd w:id="98"/>
      <w:r w:rsidRPr="00805F1A">
        <w:rPr>
          <w:rFonts w:ascii="Calibri" w:eastAsiaTheme="minorEastAsia" w:hAnsi="Calibri" w:cs="Calibri"/>
          <w:lang w:eastAsia="ru-RU"/>
        </w:rPr>
        <w:t>4. При ведении персонифицированного учета сведений о медицинской помощи, оказанной застрахованным лицам, осуществляются сбор, обработка, передача и хранение следующих сведений: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99" w:name="P995"/>
      <w:bookmarkEnd w:id="99"/>
      <w:r w:rsidRPr="00805F1A">
        <w:rPr>
          <w:rFonts w:ascii="Calibri" w:eastAsiaTheme="minorEastAsia" w:hAnsi="Calibri" w:cs="Calibri"/>
          <w:lang w:eastAsia="ru-RU"/>
        </w:rPr>
        <w:t>1) номер полиса обязательного медицинского страхования застрахованного лица;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сведения о медицинской организации, оказавшей медицинскую помощь;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25.11.2013 </w:t>
      </w:r>
      <w:hyperlink r:id="rId461">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06.12.2021 </w:t>
      </w:r>
      <w:hyperlink r:id="rId462">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3) виды оказанной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условия оказания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4.1) формы оказания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4.1 введен Федеральным </w:t>
      </w:r>
      <w:hyperlink r:id="rId46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сроки оказания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объемы оказанной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стоимость оказанной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0" w:name="P1005"/>
      <w:bookmarkEnd w:id="100"/>
      <w:r w:rsidRPr="00805F1A">
        <w:rPr>
          <w:rFonts w:ascii="Calibri" w:eastAsiaTheme="minorEastAsia" w:hAnsi="Calibri" w:cs="Calibri"/>
          <w:lang w:eastAsia="ru-RU"/>
        </w:rPr>
        <w:t>8) диагноз;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профиль оказания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1" w:name="P1007"/>
      <w:bookmarkEnd w:id="101"/>
      <w:r w:rsidRPr="00805F1A">
        <w:rPr>
          <w:rFonts w:ascii="Calibri" w:eastAsiaTheme="minorEastAsia" w:hAnsi="Calibri" w:cs="Calibri"/>
          <w:lang w:eastAsia="ru-RU"/>
        </w:rPr>
        <w:t>10) сведения об оказанной медицинской помощи застрахованному лицу и о примененных лекарственных препаратах;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10 в ред. Федерального </w:t>
      </w:r>
      <w:hyperlink r:id="rId46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примененные стандарты медицинской помощи;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6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2" w:name="P1011"/>
      <w:bookmarkEnd w:id="102"/>
      <w:r w:rsidRPr="00805F1A">
        <w:rPr>
          <w:rFonts w:ascii="Calibri" w:eastAsiaTheme="minorEastAsia" w:hAnsi="Calibri" w:cs="Calibri"/>
          <w:lang w:eastAsia="ru-RU"/>
        </w:rPr>
        <w:t>12) сведения о медицинском работнике или медицинских работниках, оказавших медицинскую помощь;</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25.11.2013 </w:t>
      </w:r>
      <w:hyperlink r:id="rId466">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06.12.2021 </w:t>
      </w:r>
      <w:hyperlink r:id="rId467">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3" w:name="P1013"/>
      <w:bookmarkEnd w:id="103"/>
      <w:r w:rsidRPr="00805F1A">
        <w:rPr>
          <w:rFonts w:ascii="Calibri" w:eastAsiaTheme="minorEastAsia" w:hAnsi="Calibri" w:cs="Calibri"/>
          <w:lang w:eastAsia="ru-RU"/>
        </w:rPr>
        <w:t>13) результат обращения за медицинской помощью;</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14) результаты проведенного контроля объемов, сроков, качества и условий предоставления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Сведения о застрахованном лице и об оказанной ему медицинской помощи могут предоставляться в виде документов как в форме документа на бумажном носителе, так и в форме электронного документа при наличии гарантии их достоверности (подлинности), защиты от несанкционированного доступа и искажений. В этом случае юридическая сила представленных документов подтверждается усиленной квалифицированной электронной подписью в соответствии с </w:t>
      </w:r>
      <w:hyperlink r:id="rId468">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12.03.2014 </w:t>
      </w:r>
      <w:hyperlink r:id="rId469">
        <w:r w:rsidRPr="00805F1A">
          <w:rPr>
            <w:rFonts w:ascii="Calibri" w:eastAsiaTheme="minorEastAsia" w:hAnsi="Calibri" w:cs="Calibri"/>
            <w:color w:val="0000FF"/>
            <w:lang w:eastAsia="ru-RU"/>
          </w:rPr>
          <w:t>N 33-ФЗ</w:t>
        </w:r>
      </w:hyperlink>
      <w:r w:rsidRPr="00805F1A">
        <w:rPr>
          <w:rFonts w:ascii="Calibri" w:eastAsiaTheme="minorEastAsia" w:hAnsi="Calibri" w:cs="Calibri"/>
          <w:lang w:eastAsia="ru-RU"/>
        </w:rPr>
        <w:t xml:space="preserve">, от 06.12.2021 </w:t>
      </w:r>
      <w:hyperlink r:id="rId470">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Сведения о застрахованном лице и об оказанной ему медицинской помощи, а также сведения, касающиеся застрахованного лица и указанные в </w:t>
      </w:r>
      <w:hyperlink w:anchor="P1111">
        <w:r w:rsidRPr="00805F1A">
          <w:rPr>
            <w:rFonts w:ascii="Calibri" w:eastAsiaTheme="minorEastAsia" w:hAnsi="Calibri" w:cs="Calibri"/>
            <w:color w:val="0000FF"/>
            <w:lang w:eastAsia="ru-RU"/>
          </w:rPr>
          <w:t>частях 6</w:t>
        </w:r>
      </w:hyperlink>
      <w:r w:rsidRPr="00805F1A">
        <w:rPr>
          <w:rFonts w:ascii="Calibri" w:eastAsiaTheme="minorEastAsia" w:hAnsi="Calibri" w:cs="Calibri"/>
          <w:lang w:eastAsia="ru-RU"/>
        </w:rPr>
        <w:t xml:space="preserve"> и </w:t>
      </w:r>
      <w:hyperlink w:anchor="P1118">
        <w:r w:rsidRPr="00805F1A">
          <w:rPr>
            <w:rFonts w:ascii="Calibri" w:eastAsiaTheme="minorEastAsia" w:hAnsi="Calibri" w:cs="Calibri"/>
            <w:color w:val="0000FF"/>
            <w:lang w:eastAsia="ru-RU"/>
          </w:rPr>
          <w:t>8 статьи 49</w:t>
        </w:r>
      </w:hyperlink>
      <w:r w:rsidRPr="00805F1A">
        <w:rPr>
          <w:rFonts w:ascii="Calibri" w:eastAsiaTheme="minorEastAsia" w:hAnsi="Calibri" w:cs="Calibri"/>
          <w:lang w:eastAsia="ru-RU"/>
        </w:rPr>
        <w:t xml:space="preserve"> и </w:t>
      </w:r>
      <w:hyperlink w:anchor="P1140">
        <w:r w:rsidRPr="00805F1A">
          <w:rPr>
            <w:rFonts w:ascii="Calibri" w:eastAsiaTheme="minorEastAsia" w:hAnsi="Calibri" w:cs="Calibri"/>
            <w:color w:val="0000FF"/>
            <w:lang w:eastAsia="ru-RU"/>
          </w:rPr>
          <w:t>части 3 статьи 49.1</w:t>
        </w:r>
      </w:hyperlink>
      <w:r w:rsidRPr="00805F1A">
        <w:rPr>
          <w:rFonts w:ascii="Calibri" w:eastAsiaTheme="minorEastAsia" w:hAnsi="Calibri" w:cs="Calibri"/>
          <w:lang w:eastAsia="ru-RU"/>
        </w:rPr>
        <w:t xml:space="preserve"> настоящего Федерального закона, относятся к информации ограниченного доступа и подлежат защите в соответствии с законодательством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7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Сведения о застрахованном лице, предусмотренные </w:t>
      </w:r>
      <w:hyperlink w:anchor="P977">
        <w:r w:rsidRPr="00805F1A">
          <w:rPr>
            <w:rFonts w:ascii="Calibri" w:eastAsiaTheme="minorEastAsia" w:hAnsi="Calibri" w:cs="Calibri"/>
            <w:color w:val="0000FF"/>
            <w:lang w:eastAsia="ru-RU"/>
          </w:rPr>
          <w:t>пунктами 11</w:t>
        </w:r>
      </w:hyperlink>
      <w:r w:rsidRPr="00805F1A">
        <w:rPr>
          <w:rFonts w:ascii="Calibri" w:eastAsiaTheme="minorEastAsia" w:hAnsi="Calibri" w:cs="Calibri"/>
          <w:lang w:eastAsia="ru-RU"/>
        </w:rPr>
        <w:t xml:space="preserve"> - </w:t>
      </w:r>
      <w:hyperlink w:anchor="P985">
        <w:r w:rsidRPr="00805F1A">
          <w:rPr>
            <w:rFonts w:ascii="Calibri" w:eastAsiaTheme="minorEastAsia" w:hAnsi="Calibri" w:cs="Calibri"/>
            <w:color w:val="0000FF"/>
            <w:lang w:eastAsia="ru-RU"/>
          </w:rPr>
          <w:t>14 части 2</w:t>
        </w:r>
      </w:hyperlink>
      <w:r w:rsidRPr="00805F1A">
        <w:rPr>
          <w:rFonts w:ascii="Calibri" w:eastAsiaTheme="minorEastAsia" w:hAnsi="Calibri" w:cs="Calibri"/>
          <w:lang w:eastAsia="ru-RU"/>
        </w:rPr>
        <w:t xml:space="preserve"> настоящей статьи, предоставляются Федеральным фондом по межведомственным запросам органам государственной власти, предоставляющим государственные услуги, или органам местного самоуправления, предоставляющим муниципальные услуги, если для предоставления государственной или муниципальной услуги предусмотрено предоставление таких сведений или документа, содержащего такие сведения, в указанные государственные органы или органы местного самоуправления. Такие сведения предоставляются Федеральным фондом также медицинским организациям в целях подтверждения действительности полисов обязательного медицинского страхования при обращении застрахованных лиц за получением медицинской </w:t>
      </w:r>
      <w:r w:rsidRPr="00805F1A">
        <w:rPr>
          <w:rFonts w:ascii="Calibri" w:eastAsiaTheme="minorEastAsia" w:hAnsi="Calibri" w:cs="Calibri"/>
          <w:lang w:eastAsia="ru-RU"/>
        </w:rPr>
        <w:lastRenderedPageBreak/>
        <w:t>помощи. В этих же целях такие сведения могут предоставляться медицинским организациям территориальными фондами в случае их получения от Федерального фонда.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7 введена Федеральным </w:t>
      </w:r>
      <w:hyperlink r:id="rId47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28.07.2012 N 133-ФЗ; в ред. Федерального </w:t>
      </w:r>
      <w:hyperlink r:id="rId47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4" w:name="P1021"/>
      <w:bookmarkEnd w:id="104"/>
      <w:r w:rsidRPr="00805F1A">
        <w:rPr>
          <w:rFonts w:ascii="Calibri" w:eastAsiaTheme="minorEastAsia" w:hAnsi="Calibri" w:cs="Calibri"/>
          <w:lang w:eastAsia="ru-RU"/>
        </w:rPr>
        <w:t xml:space="preserve">8. Сведения о застрахованных лицах, предусмотренные </w:t>
      </w:r>
      <w:hyperlink w:anchor="P963">
        <w:r w:rsidRPr="00805F1A">
          <w:rPr>
            <w:rFonts w:ascii="Calibri" w:eastAsiaTheme="minorEastAsia" w:hAnsi="Calibri" w:cs="Calibri"/>
            <w:color w:val="0000FF"/>
            <w:lang w:eastAsia="ru-RU"/>
          </w:rPr>
          <w:t>частью 2</w:t>
        </w:r>
      </w:hyperlink>
      <w:r w:rsidRPr="00805F1A">
        <w:rPr>
          <w:rFonts w:ascii="Calibri" w:eastAsiaTheme="minorEastAsia" w:hAnsi="Calibri" w:cs="Calibri"/>
          <w:lang w:eastAsia="ru-RU"/>
        </w:rPr>
        <w:t xml:space="preserve"> настоящей статьи, предоставляются Федеральным фондом территориальным фондам в режиме реального времени для использования в региональных информационных системах обязательного медицинского страхования в целях осуществления полномочий страховщика.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8 введена Федеральным </w:t>
      </w:r>
      <w:hyperlink r:id="rId47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Сведения о застрахованном лице и об оказанной ему медицинской помощи, предусмотренные настоящей статьей, предоставляются застрахованному лицу в части, относящейся к застрахованному лицу и к каждому из его детей, не достигших совершеннолетия. Предоставление таких сведений (за исключением сведений, указанных в </w:t>
      </w:r>
      <w:hyperlink w:anchor="P1005">
        <w:r w:rsidRPr="00805F1A">
          <w:rPr>
            <w:rFonts w:ascii="Calibri" w:eastAsiaTheme="minorEastAsia" w:hAnsi="Calibri" w:cs="Calibri"/>
            <w:color w:val="0000FF"/>
            <w:lang w:eastAsia="ru-RU"/>
          </w:rPr>
          <w:t>пунктах 8</w:t>
        </w:r>
      </w:hyperlink>
      <w:r w:rsidRPr="00805F1A">
        <w:rPr>
          <w:rFonts w:ascii="Calibri" w:eastAsiaTheme="minorEastAsia" w:hAnsi="Calibri" w:cs="Calibri"/>
          <w:lang w:eastAsia="ru-RU"/>
        </w:rPr>
        <w:t xml:space="preserve"> и </w:t>
      </w:r>
      <w:hyperlink w:anchor="P1007">
        <w:r w:rsidRPr="00805F1A">
          <w:rPr>
            <w:rFonts w:ascii="Calibri" w:eastAsiaTheme="minorEastAsia" w:hAnsi="Calibri" w:cs="Calibri"/>
            <w:color w:val="0000FF"/>
            <w:lang w:eastAsia="ru-RU"/>
          </w:rPr>
          <w:t>10</w:t>
        </w:r>
      </w:hyperlink>
      <w:r w:rsidRPr="00805F1A">
        <w:rPr>
          <w:rFonts w:ascii="Calibri" w:eastAsiaTheme="minorEastAsia" w:hAnsi="Calibri" w:cs="Calibri"/>
          <w:lang w:eastAsia="ru-RU"/>
        </w:rPr>
        <w:t xml:space="preserve"> - </w:t>
      </w:r>
      <w:hyperlink w:anchor="P1011">
        <w:r w:rsidRPr="00805F1A">
          <w:rPr>
            <w:rFonts w:ascii="Calibri" w:eastAsiaTheme="minorEastAsia" w:hAnsi="Calibri" w:cs="Calibri"/>
            <w:color w:val="0000FF"/>
            <w:lang w:eastAsia="ru-RU"/>
          </w:rPr>
          <w:t>12 части 4</w:t>
        </w:r>
      </w:hyperlink>
      <w:r w:rsidRPr="00805F1A">
        <w:rPr>
          <w:rFonts w:ascii="Calibri" w:eastAsiaTheme="minorEastAsia" w:hAnsi="Calibri" w:cs="Calibri"/>
          <w:lang w:eastAsia="ru-RU"/>
        </w:rPr>
        <w:t xml:space="preserve"> настоящей статьи) осуществляется посредством использования федеральной государственной информационной системы "Единый портал государственных и муниципальных услуг (функций)" и региональных порталов государственных и муниципальных услуг. Предоставление сведений, указанных в </w:t>
      </w:r>
      <w:hyperlink w:anchor="P1005">
        <w:r w:rsidRPr="00805F1A">
          <w:rPr>
            <w:rFonts w:ascii="Calibri" w:eastAsiaTheme="minorEastAsia" w:hAnsi="Calibri" w:cs="Calibri"/>
            <w:color w:val="0000FF"/>
            <w:lang w:eastAsia="ru-RU"/>
          </w:rPr>
          <w:t>пунктах 8</w:t>
        </w:r>
      </w:hyperlink>
      <w:r w:rsidRPr="00805F1A">
        <w:rPr>
          <w:rFonts w:ascii="Calibri" w:eastAsiaTheme="minorEastAsia" w:hAnsi="Calibri" w:cs="Calibri"/>
          <w:lang w:eastAsia="ru-RU"/>
        </w:rPr>
        <w:t xml:space="preserve"> и </w:t>
      </w:r>
      <w:hyperlink w:anchor="P1007">
        <w:r w:rsidRPr="00805F1A">
          <w:rPr>
            <w:rFonts w:ascii="Calibri" w:eastAsiaTheme="minorEastAsia" w:hAnsi="Calibri" w:cs="Calibri"/>
            <w:color w:val="0000FF"/>
            <w:lang w:eastAsia="ru-RU"/>
          </w:rPr>
          <w:t>10</w:t>
        </w:r>
      </w:hyperlink>
      <w:r w:rsidRPr="00805F1A">
        <w:rPr>
          <w:rFonts w:ascii="Calibri" w:eastAsiaTheme="minorEastAsia" w:hAnsi="Calibri" w:cs="Calibri"/>
          <w:lang w:eastAsia="ru-RU"/>
        </w:rPr>
        <w:t xml:space="preserve"> - </w:t>
      </w:r>
      <w:hyperlink w:anchor="P1011">
        <w:r w:rsidRPr="00805F1A">
          <w:rPr>
            <w:rFonts w:ascii="Calibri" w:eastAsiaTheme="minorEastAsia" w:hAnsi="Calibri" w:cs="Calibri"/>
            <w:color w:val="0000FF"/>
            <w:lang w:eastAsia="ru-RU"/>
          </w:rPr>
          <w:t>12 части 4</w:t>
        </w:r>
      </w:hyperlink>
      <w:r w:rsidRPr="00805F1A">
        <w:rPr>
          <w:rFonts w:ascii="Calibri" w:eastAsiaTheme="minorEastAsia" w:hAnsi="Calibri" w:cs="Calibri"/>
          <w:lang w:eastAsia="ru-RU"/>
        </w:rPr>
        <w:t xml:space="preserve"> настоящей статьи, осуществляется посредством использования государственной информационной системы обязательного медицинского страхования и региональных информационных систем обязательного медицинского страхования (при наличии). Доступ к таким сведениям застрахованных лиц обеспечивается посредством использования соответственно федеральной государственной информационной системы "Единый портал государственных и муниципальных услуг (функций)" и региональных порталов государственных и муниципальных услуг.</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9 введена Федеральным </w:t>
      </w:r>
      <w:hyperlink r:id="rId47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44.1. Информационное обеспечение персонифицированного учета сведений о застрахованных лицах и сведений о медицинской помощи, оказанной застрахованным лицам</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(введена Федеральным </w:t>
      </w:r>
      <w:hyperlink r:id="rId47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Информационное обеспечение персонифицированного учета сведений о застрахованных лицах и сведений о медицинской помощи, оказанной застрахованным лицам, осуществляется посредством государственной информационной системы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Государственная информационная система обязательного медицинского страхования обеспечивает: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ведение персонифицированного учета сведений о застрахованных лицах;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ведение персонифицированного учета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формирование документов в сфере обязательного медицинского страхования, предусмотренных настоящим Федеральным законом и принятыми в соответствии с ним иными нормативными правовыми актами, а также обмен такими документами;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формирование и ведение единого реестра медицинских организаций;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формирование и ведение единого реестра страховых медицинских организаций;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формирование и ведение единого реестра экспертов качества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формирование отчетности в сфере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8) доступ к сведениям, содержащимся в государственной информационной системе обязательного медицинского страхования, предоставление таких сведений в электронном виде;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информационное взаимодействие государственной информационной системы обязательного медицинского страхования с единой государственной информационной системой в сфере здравоохранения и с иными государственными информационными системами, в том числе в соответствии с порядком информационного взаимодействия;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осуществление контроля достоверности, полноты и актуальности данных персонифицированного учета сведений о застрахованных лицах и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использование усиленной квалифицированной электронной подписи при формировании электронных документов;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 формирование иной информации и документов, а также выполнение иных функций в соответствии с настоящим Федеральным законом и принятыми в соответствии с ним иными нормативными правовыми актами.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w:t>
      </w:r>
      <w:hyperlink r:id="rId477">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функционирования государственной информационной системы обязательного медицинского страхования устанавливается Правительством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Оператором государственной информационной системы обязательного медицинского страхования является Федеральный фонд.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Оператор государственной информационной системы обязательного медицинского страхования осуществляет:</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развитие и эксплуатацию государственной информационной системы обязательного медицинского страхования, а также обработку сведений, содержащихся в государственной информационной системе обязательного медицинского страхования, в том числе персональных данных;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обеспечение бесперебойного ежедневного и круглосуточного функционирования государственной информационной системы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защиту сведений, содержащихся в государственной информационной системе обязательного медицинского страхования, в соответствии с требованиями настоящего Федерального закона, законодательства Российской Федерации об информации, информационных технологиях и о защите информации, законодательства Российской Федерации в области персональных данных при их обработке в государственной информационной системе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обеспечение межведомственного информационного взаимодействия при формировании и ведении персонифицированного учета сведений о застрахованных лицах и сведений о медицинской помощи, оказанной застрахованным лицам;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предоставление сведений, содержащихся в государственной информационной системе обязательного медицинского страхования, в соответствии со </w:t>
      </w:r>
      <w:hyperlink w:anchor="P960">
        <w:r w:rsidRPr="00805F1A">
          <w:rPr>
            <w:rFonts w:ascii="Calibri" w:eastAsiaTheme="minorEastAsia" w:hAnsi="Calibri" w:cs="Calibri"/>
            <w:color w:val="0000FF"/>
            <w:lang w:eastAsia="ru-RU"/>
          </w:rPr>
          <w:t>статьей 44</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6. Защита сведений, содержащихся в государственной информационной системе обязательного медицинского страхования, включая персональные данные, обеспечивается посредством применения организационных и технических мер защиты информации, а также осуществления контроля за их применением.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5" w:name="P1052"/>
      <w:bookmarkEnd w:id="105"/>
      <w:r w:rsidRPr="00805F1A">
        <w:rPr>
          <w:rFonts w:ascii="Calibri" w:eastAsiaTheme="minorEastAsia" w:hAnsi="Calibri" w:cs="Calibri"/>
          <w:lang w:eastAsia="ru-RU"/>
        </w:rPr>
        <w:lastRenderedPageBreak/>
        <w:t>7. Субъекты Российской Федерации и (или) территориальные фонды вправе создавать, развивать и эксплуатировать региональные информационные системы обязательного медицинского страхования, интегрированные с государственной информационной системой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Интеграция информационных систем, указанных в </w:t>
      </w:r>
      <w:hyperlink w:anchor="P1052">
        <w:r w:rsidRPr="00805F1A">
          <w:rPr>
            <w:rFonts w:ascii="Calibri" w:eastAsiaTheme="minorEastAsia" w:hAnsi="Calibri" w:cs="Calibri"/>
            <w:color w:val="0000FF"/>
            <w:lang w:eastAsia="ru-RU"/>
          </w:rPr>
          <w:t>части 7</w:t>
        </w:r>
      </w:hyperlink>
      <w:r w:rsidRPr="00805F1A">
        <w:rPr>
          <w:rFonts w:ascii="Calibri" w:eastAsiaTheme="minorEastAsia" w:hAnsi="Calibri" w:cs="Calibri"/>
          <w:lang w:eastAsia="ru-RU"/>
        </w:rPr>
        <w:t xml:space="preserve"> настоящей статьи, с государственной информационной системой обязательного медицинского страхования осуществляется в соответствии с </w:t>
      </w:r>
      <w:hyperlink r:id="rId478">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информационного взаимодействия в сфере обязательного медицинского страхования, утверждаемым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Территориальные фонды могут использовать введенные в эксплуатацию региональные информационные системы обязательного медицинского страхования для включения в них сведений, передаваемых территориальному фонду в соответствии с </w:t>
      </w:r>
      <w:hyperlink w:anchor="P1021">
        <w:r w:rsidRPr="00805F1A">
          <w:rPr>
            <w:rFonts w:ascii="Calibri" w:eastAsiaTheme="minorEastAsia" w:hAnsi="Calibri" w:cs="Calibri"/>
            <w:color w:val="0000FF"/>
            <w:lang w:eastAsia="ru-RU"/>
          </w:rPr>
          <w:t>частью 8 статьи 44</w:t>
        </w:r>
      </w:hyperlink>
      <w:r w:rsidRPr="00805F1A">
        <w:rPr>
          <w:rFonts w:ascii="Calibri" w:eastAsiaTheme="minorEastAsia" w:hAnsi="Calibri" w:cs="Calibri"/>
          <w:lang w:eastAsia="ru-RU"/>
        </w:rPr>
        <w:t xml:space="preserve"> настоящего Федерального закона, а также для сбора, обработки и хранения сведений, предусмотренных </w:t>
      </w:r>
      <w:hyperlink w:anchor="P986">
        <w:r w:rsidRPr="00805F1A">
          <w:rPr>
            <w:rFonts w:ascii="Calibri" w:eastAsiaTheme="minorEastAsia" w:hAnsi="Calibri" w:cs="Calibri"/>
            <w:color w:val="0000FF"/>
            <w:lang w:eastAsia="ru-RU"/>
          </w:rPr>
          <w:t>пунктами 15</w:t>
        </w:r>
      </w:hyperlink>
      <w:r w:rsidRPr="00805F1A">
        <w:rPr>
          <w:rFonts w:ascii="Calibri" w:eastAsiaTheme="minorEastAsia" w:hAnsi="Calibri" w:cs="Calibri"/>
          <w:lang w:eastAsia="ru-RU"/>
        </w:rPr>
        <w:t xml:space="preserve"> и </w:t>
      </w:r>
      <w:hyperlink w:anchor="P988">
        <w:r w:rsidRPr="00805F1A">
          <w:rPr>
            <w:rFonts w:ascii="Calibri" w:eastAsiaTheme="minorEastAsia" w:hAnsi="Calibri" w:cs="Calibri"/>
            <w:color w:val="0000FF"/>
            <w:lang w:eastAsia="ru-RU"/>
          </w:rPr>
          <w:t>16 части 2 статьи 44</w:t>
        </w:r>
      </w:hyperlink>
      <w:r w:rsidRPr="00805F1A">
        <w:rPr>
          <w:rFonts w:ascii="Calibri" w:eastAsiaTheme="minorEastAsia" w:hAnsi="Calibri" w:cs="Calibri"/>
          <w:lang w:eastAsia="ru-RU"/>
        </w:rPr>
        <w:t xml:space="preserve"> настоящего Федерального закона, с последующей передачей таких сведений в единый регистр застрахованных лиц в соответствии с порядком информационного взаимодействия 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9 введена Федеральным </w:t>
      </w:r>
      <w:hyperlink r:id="rId47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45. Полис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w:t>
      </w:r>
      <w:hyperlink r:id="rId480">
        <w:r w:rsidRPr="00805F1A">
          <w:rPr>
            <w:rFonts w:ascii="Calibri" w:eastAsiaTheme="minorEastAsia" w:hAnsi="Calibri" w:cs="Calibri"/>
            <w:color w:val="0000FF"/>
            <w:lang w:eastAsia="ru-RU"/>
          </w:rPr>
          <w:t>Полис</w:t>
        </w:r>
      </w:hyperlink>
      <w:r w:rsidRPr="00805F1A">
        <w:rPr>
          <w:rFonts w:ascii="Calibri" w:eastAsiaTheme="minorEastAsia" w:hAnsi="Calibri" w:cs="Calibri"/>
          <w:lang w:eastAsia="ru-RU"/>
        </w:rPr>
        <w:t xml:space="preserve"> обязательного медицинского страхования удостоверяет право застрахованного лица на бесплатное оказание медицинской помощи на всей территории Российской Федерации в объеме, предусмотренном </w:t>
      </w:r>
      <w:hyperlink w:anchor="P711">
        <w:r w:rsidRPr="00805F1A">
          <w:rPr>
            <w:rFonts w:ascii="Calibri" w:eastAsiaTheme="minorEastAsia" w:hAnsi="Calibri" w:cs="Calibri"/>
            <w:color w:val="0000FF"/>
            <w:lang w:eastAsia="ru-RU"/>
          </w:rPr>
          <w:t>базовой программой</w:t>
        </w:r>
      </w:hyperlink>
      <w:r w:rsidRPr="00805F1A">
        <w:rPr>
          <w:rFonts w:ascii="Calibri" w:eastAsiaTheme="minorEastAsia" w:hAnsi="Calibri" w:cs="Calibri"/>
          <w:lang w:eastAsia="ru-RU"/>
        </w:rPr>
        <w:t xml:space="preserve"> обязательного медицинского страхования. Полис обязательного медицинского страхования представляет собой уникальную последовательность символов в машиночитаемом виде, которая присваивается сведениям о застрахованном лице в едином регистре застрахованных лиц при ведении персонифицированного учета сведений о застрахованных лицах. Полис обязательного медицинского страхования может быть выдан в виде документа на материальном носителе, предназначенном для нанесения, хранения и передачи полиса, а также в виде штрихового кода (графической информации в кодированном виде), выполненного посредством использования федеральной государственной информационной системы "Единый портал государственных и муниципальных услуг (функций)".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8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w:t>
      </w:r>
      <w:hyperlink r:id="rId482">
        <w:r w:rsidRPr="00805F1A">
          <w:rPr>
            <w:rFonts w:ascii="Calibri" w:eastAsiaTheme="minorEastAsia" w:hAnsi="Calibri" w:cs="Calibri"/>
            <w:color w:val="0000FF"/>
            <w:lang w:eastAsia="ru-RU"/>
          </w:rPr>
          <w:t>Требования</w:t>
        </w:r>
      </w:hyperlink>
      <w:r w:rsidRPr="00805F1A">
        <w:rPr>
          <w:rFonts w:ascii="Calibri" w:eastAsiaTheme="minorEastAsia" w:hAnsi="Calibri" w:cs="Calibri"/>
          <w:lang w:eastAsia="ru-RU"/>
        </w:rPr>
        <w:t xml:space="preserve"> к полису обязательного медицинского страхования и материальным носителям, предназначенным для нанесения, хранения и передачи полиса, состав сведений единого регистра застрахованных лиц, наносимых на указанные материальные носители и включаемых в штриховой код, устанавливаются правилами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28.12.2016 </w:t>
      </w:r>
      <w:hyperlink r:id="rId483">
        <w:r w:rsidRPr="00805F1A">
          <w:rPr>
            <w:rFonts w:ascii="Calibri" w:eastAsiaTheme="minorEastAsia" w:hAnsi="Calibri" w:cs="Calibri"/>
            <w:color w:val="0000FF"/>
            <w:lang w:eastAsia="ru-RU"/>
          </w:rPr>
          <w:t>N 471-ФЗ</w:t>
        </w:r>
      </w:hyperlink>
      <w:r w:rsidRPr="00805F1A">
        <w:rPr>
          <w:rFonts w:ascii="Calibri" w:eastAsiaTheme="minorEastAsia" w:hAnsi="Calibri" w:cs="Calibri"/>
          <w:lang w:eastAsia="ru-RU"/>
        </w:rPr>
        <w:t xml:space="preserve">, от 06.12.2021 </w:t>
      </w:r>
      <w:hyperlink r:id="rId484">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46. Порядок формирования и выдачи полиса обязательного медицинского страхования застрахованному лицу</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8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06" w:name="P1067"/>
      <w:bookmarkEnd w:id="106"/>
      <w:r w:rsidRPr="00805F1A">
        <w:rPr>
          <w:rFonts w:ascii="Calibri" w:eastAsiaTheme="minorEastAsia" w:hAnsi="Calibri" w:cs="Calibri"/>
          <w:lang w:eastAsia="ru-RU"/>
        </w:rPr>
        <w:t xml:space="preserve">1. Полис обязательного медицинского страхования формируется посредством включения территориальным фондом сведений о застрахованном лице в единый регистр застрахованных лиц на основании данных, получаемых в целях ведения персонифицированного учета сведений о застрахованных лицах, в том числе предоставляемых органами и организациями, указанными в </w:t>
      </w:r>
      <w:hyperlink w:anchor="P1097">
        <w:r w:rsidRPr="00805F1A">
          <w:rPr>
            <w:rFonts w:ascii="Calibri" w:eastAsiaTheme="minorEastAsia" w:hAnsi="Calibri" w:cs="Calibri"/>
            <w:color w:val="0000FF"/>
            <w:lang w:eastAsia="ru-RU"/>
          </w:rPr>
          <w:t>статье 49</w:t>
        </w:r>
      </w:hyperlink>
      <w:r w:rsidRPr="00805F1A">
        <w:rPr>
          <w:rFonts w:ascii="Calibri" w:eastAsiaTheme="minorEastAsia" w:hAnsi="Calibri" w:cs="Calibri"/>
          <w:lang w:eastAsia="ru-RU"/>
        </w:rPr>
        <w:t xml:space="preserve"> настоящего Федерального закона, в порядке и случаях, которые предусмотрены </w:t>
      </w:r>
      <w:hyperlink r:id="rId486">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ведения персонифицированного учета, либо на основании заявления о включении в единый регистр застрахованных лиц, поданного застрахованным лицом лично или через своего представителя в </w:t>
      </w:r>
      <w:hyperlink r:id="rId487">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2. Полис обязательного медицинского страхования, в том числе представленный в виде штрихового кода, выдается застрахованному лицу или его представителю в день подачи заявления о включении в единый регистр застрахованных лиц. Полис обязательного медицинского страхования, представленный в виде штрихового кода, выдается застрахованному лицу посредством использования федеральной государственной информационной системы "Единый портал государственных и муниципальных услуг (функций)". Полис обязательного медицинского страхования на материальном носителе выдается по запросу застрахованного лица или его представителя (за исключением застрахованных лиц, указанных в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 на основании соответствующего заявления в сроки, установленные </w:t>
      </w:r>
      <w:hyperlink r:id="rId488">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8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Территориальный фонд не позднее одного рабочего дня, следующего за днем включения сведений о застрахованном лице в единый регистр застрахованных лиц, информирует о таком включении застрахованное лицо в соответствии с порядком ведения персонифицированного учета.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47. Взаимодействие медицинской организации с Федеральным фондом, территориальным фондом и страховой медицинской организацией при ведении персонифицированного учета сведений о медицинской помощи, оказанной застрахованным лицам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9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07" w:name="P1075"/>
      <w:bookmarkEnd w:id="107"/>
      <w:r w:rsidRPr="00805F1A">
        <w:rPr>
          <w:rFonts w:ascii="Calibri" w:eastAsiaTheme="minorEastAsia" w:hAnsi="Calibri" w:cs="Calibri"/>
          <w:lang w:eastAsia="ru-RU"/>
        </w:rPr>
        <w:t xml:space="preserve">1. Медицинские организации предоставляют сведения о медицинской помощи, оказанной застрахованным лицам, предусмотренные </w:t>
      </w:r>
      <w:hyperlink w:anchor="P995">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 </w:t>
      </w:r>
      <w:hyperlink w:anchor="P1013">
        <w:r w:rsidRPr="00805F1A">
          <w:rPr>
            <w:rFonts w:ascii="Calibri" w:eastAsiaTheme="minorEastAsia" w:hAnsi="Calibri" w:cs="Calibri"/>
            <w:color w:val="0000FF"/>
            <w:lang w:eastAsia="ru-RU"/>
          </w:rPr>
          <w:t>13 части 4 статьи 44</w:t>
        </w:r>
      </w:hyperlink>
      <w:r w:rsidRPr="00805F1A">
        <w:rPr>
          <w:rFonts w:ascii="Calibri" w:eastAsiaTheme="minorEastAsia" w:hAnsi="Calibri" w:cs="Calibri"/>
          <w:lang w:eastAsia="ru-RU"/>
        </w:rPr>
        <w:t xml:space="preserve"> настоящего Федерального закона, в Федеральный фонд, территориальный фонд и страховую медицинскую организацию в соответствии с порядком ведения персонифицированного учета.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08.12.2020 </w:t>
      </w:r>
      <w:hyperlink r:id="rId491">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492">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Данные персонифицированного учета сведений о медицинской помощи, оказанной застрахованным лицам, предоставляются медицинскими организациями в страховые медицинские организации и Федеральный фонд в объеме и сроки, которые установлены договором на оказание и оплату медицинской помощи по обязательному медицинскому страхованию или договором на оказание и оплату медицинской помощи в рамках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9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08" w:name="P1079"/>
      <w:bookmarkEnd w:id="108"/>
      <w:r w:rsidRPr="00805F1A">
        <w:rPr>
          <w:rFonts w:ascii="Calibri" w:eastAsiaTheme="minorEastAsia" w:hAnsi="Calibri" w:cs="Calibri"/>
          <w:lang w:eastAsia="ru-RU"/>
        </w:rPr>
        <w:t xml:space="preserve">3. Страховые медицинские организации и медицинские организации в соответствии с </w:t>
      </w:r>
      <w:hyperlink r:id="rId494">
        <w:r w:rsidRPr="00805F1A">
          <w:rPr>
            <w:rFonts w:ascii="Calibri" w:eastAsiaTheme="minorEastAsia" w:hAnsi="Calibri" w:cs="Calibri"/>
            <w:color w:val="0000FF"/>
            <w:lang w:eastAsia="ru-RU"/>
          </w:rPr>
          <w:t>правилами</w:t>
        </w:r>
      </w:hyperlink>
      <w:r w:rsidRPr="00805F1A">
        <w:rPr>
          <w:rFonts w:ascii="Calibri" w:eastAsiaTheme="minorEastAsia" w:hAnsi="Calibri" w:cs="Calibri"/>
          <w:lang w:eastAsia="ru-RU"/>
        </w:rPr>
        <w:t xml:space="preserve"> организации государственного архивного дела хранят копии документов на бумажном и (или) электронном носителях, содержащих сведения, указанные в </w:t>
      </w:r>
      <w:hyperlink w:anchor="P1075">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и предоставляемые в Федеральный фонд или территориальный фонд для ведения персонифицированного учета.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08.12.2020 </w:t>
      </w:r>
      <w:hyperlink r:id="rId495">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496">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Медицинские организации, страховые медицинские организации, Федеральный фонд и территориальные фонды определяют работников, допущенных к работе с данными персонифицированного учета сведений о медицинской помощи, оказанной застрахованным лицам, и обеспечивают их конфиденциальность в соответствии с установленными </w:t>
      </w:r>
      <w:hyperlink r:id="rId497">
        <w:r w:rsidRPr="00805F1A">
          <w:rPr>
            <w:rFonts w:ascii="Calibri" w:eastAsiaTheme="minorEastAsia" w:hAnsi="Calibri" w:cs="Calibri"/>
            <w:color w:val="0000FF"/>
            <w:lang w:eastAsia="ru-RU"/>
          </w:rPr>
          <w:t>законодательством</w:t>
        </w:r>
      </w:hyperlink>
      <w:r w:rsidRPr="00805F1A">
        <w:rPr>
          <w:rFonts w:ascii="Calibri" w:eastAsiaTheme="minorEastAsia" w:hAnsi="Calibri" w:cs="Calibri"/>
          <w:lang w:eastAsia="ru-RU"/>
        </w:rPr>
        <w:t xml:space="preserve"> Российской Федерации требованиями по защите персональных данных.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49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После истечения срока, установленного для хранения копий документов на бумажном и электронном носителях в страховой медицинской организации, указанных в </w:t>
      </w:r>
      <w:hyperlink w:anchor="P1079">
        <w:r w:rsidRPr="00805F1A">
          <w:rPr>
            <w:rFonts w:ascii="Calibri" w:eastAsiaTheme="minorEastAsia" w:hAnsi="Calibri" w:cs="Calibri"/>
            <w:color w:val="0000FF"/>
            <w:lang w:eastAsia="ru-RU"/>
          </w:rPr>
          <w:t>части 3</w:t>
        </w:r>
      </w:hyperlink>
      <w:r w:rsidRPr="00805F1A">
        <w:rPr>
          <w:rFonts w:ascii="Calibri" w:eastAsiaTheme="minorEastAsia" w:hAnsi="Calibri" w:cs="Calibri"/>
          <w:lang w:eastAsia="ru-RU"/>
        </w:rPr>
        <w:t xml:space="preserve"> настоящей статьи, данные копии подлежат уничтожению в соответствии с законодательством Российской Федерации на основании акта об их уничтожении, утверждаемого руководителем страховой медицинской организации.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6. Данные персонифицированного учета сведений о медицинской помощи, оказанной застрахованным лицам, указанные в </w:t>
      </w:r>
      <w:hyperlink w:anchor="P1075">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подлежат хранению в соответствии с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Федеральный фонд ежемесячно предоставляет в территориальный фонд данные персонифицированного учета сведений о медицинской помощи, оказанной застрахованным лицам в соответствии с </w:t>
      </w:r>
      <w:hyperlink w:anchor="P90">
        <w:r w:rsidRPr="00805F1A">
          <w:rPr>
            <w:rFonts w:ascii="Calibri" w:eastAsiaTheme="minorEastAsia" w:hAnsi="Calibri" w:cs="Calibri"/>
            <w:color w:val="0000FF"/>
            <w:lang w:eastAsia="ru-RU"/>
          </w:rPr>
          <w:t>пунктом 11 статьи 5</w:t>
        </w:r>
      </w:hyperlink>
      <w:r w:rsidRPr="00805F1A">
        <w:rPr>
          <w:rFonts w:ascii="Calibri" w:eastAsiaTheme="minorEastAsia" w:hAnsi="Calibri" w:cs="Calibri"/>
          <w:lang w:eastAsia="ru-RU"/>
        </w:rPr>
        <w:t xml:space="preserve"> настоящего Федерального закона, в </w:t>
      </w:r>
      <w:hyperlink r:id="rId499">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уполномоченным федеральным органом исполнительной власти.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7 введена Федеральным </w:t>
      </w:r>
      <w:hyperlink r:id="rId50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08.12.2020 N 430-ФЗ)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48. Взаимодействие страховой медицинской организации и территориального фонда при ведении персонифицированного учета сведений о медицинской помощи, оказанной застрахованным лицам</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09" w:name="P1090"/>
      <w:bookmarkEnd w:id="109"/>
      <w:r w:rsidRPr="00805F1A">
        <w:rPr>
          <w:rFonts w:ascii="Calibri" w:eastAsiaTheme="minorEastAsia" w:hAnsi="Calibri" w:cs="Calibri"/>
          <w:lang w:eastAsia="ru-RU"/>
        </w:rPr>
        <w:t xml:space="preserve">1. Страховые медицинские организации предоставляют </w:t>
      </w:r>
      <w:hyperlink r:id="rId501">
        <w:r w:rsidRPr="00805F1A">
          <w:rPr>
            <w:rFonts w:ascii="Calibri" w:eastAsiaTheme="minorEastAsia" w:hAnsi="Calibri" w:cs="Calibri"/>
            <w:color w:val="0000FF"/>
            <w:lang w:eastAsia="ru-RU"/>
          </w:rPr>
          <w:t>сведения</w:t>
        </w:r>
      </w:hyperlink>
      <w:r w:rsidRPr="00805F1A">
        <w:rPr>
          <w:rFonts w:ascii="Calibri" w:eastAsiaTheme="minorEastAsia" w:hAnsi="Calibri" w:cs="Calibri"/>
          <w:lang w:eastAsia="ru-RU"/>
        </w:rPr>
        <w:t xml:space="preserve"> о медицинской помощи, оказанной застрахованным лицам, полученные от медицинских организаций и указанные в </w:t>
      </w:r>
      <w:hyperlink w:anchor="P994">
        <w:r w:rsidRPr="00805F1A">
          <w:rPr>
            <w:rFonts w:ascii="Calibri" w:eastAsiaTheme="minorEastAsia" w:hAnsi="Calibri" w:cs="Calibri"/>
            <w:color w:val="0000FF"/>
            <w:lang w:eastAsia="ru-RU"/>
          </w:rPr>
          <w:t>части 4 статьи 44</w:t>
        </w:r>
      </w:hyperlink>
      <w:r w:rsidRPr="00805F1A">
        <w:rPr>
          <w:rFonts w:ascii="Calibri" w:eastAsiaTheme="minorEastAsia" w:hAnsi="Calibri" w:cs="Calibri"/>
          <w:lang w:eastAsia="ru-RU"/>
        </w:rPr>
        <w:t xml:space="preserve"> настоящего Федерального закона, в территориальный фонд в соответствии с </w:t>
      </w:r>
      <w:hyperlink r:id="rId502">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ведения персонифицированного учета.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Данные персонифицированного учета сведений о медицинской помощи, оказанной застрахованным лицам, предоставляются страховыми медицинскими организациями в территориальный фонд в объеме и сроки, которые установлены договором о финансовом обеспечении обязательного медицинского страхования, но не позднее 20-го числа месяца, следующего за отчетным.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На основании сведений, указанных в </w:t>
      </w:r>
      <w:hyperlink w:anchor="P1075">
        <w:r w:rsidRPr="00805F1A">
          <w:rPr>
            <w:rFonts w:ascii="Calibri" w:eastAsiaTheme="minorEastAsia" w:hAnsi="Calibri" w:cs="Calibri"/>
            <w:color w:val="0000FF"/>
            <w:lang w:eastAsia="ru-RU"/>
          </w:rPr>
          <w:t>части 1 статьи 47</w:t>
        </w:r>
      </w:hyperlink>
      <w:r w:rsidRPr="00805F1A">
        <w:rPr>
          <w:rFonts w:ascii="Calibri" w:eastAsiaTheme="minorEastAsia" w:hAnsi="Calibri" w:cs="Calibri"/>
          <w:lang w:eastAsia="ru-RU"/>
        </w:rPr>
        <w:t xml:space="preserve"> настоящего Федерального закона и </w:t>
      </w:r>
      <w:hyperlink w:anchor="P1090">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территориальные фонды ведут персонифицированный учет сведений о медицинской помощи, оказанной застрахованным лицам, в соответствии с настоящим Федеральным законом и порядком ведения персонифицированного учета.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0" w:name="P1093"/>
      <w:bookmarkEnd w:id="110"/>
      <w:r w:rsidRPr="00805F1A">
        <w:rPr>
          <w:rFonts w:ascii="Calibri" w:eastAsiaTheme="minorEastAsia" w:hAnsi="Calibri" w:cs="Calibri"/>
          <w:lang w:eastAsia="ru-RU"/>
        </w:rPr>
        <w:t>4. Ведение персонифицированного учета сведений о медицинской помощи, оказанной застрахованным лицам, в территориальных фондах осуществляется в электронном виде.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0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Сведения, указанные в </w:t>
      </w:r>
      <w:hyperlink w:anchor="P1093">
        <w:r w:rsidRPr="00805F1A">
          <w:rPr>
            <w:rFonts w:ascii="Calibri" w:eastAsiaTheme="minorEastAsia" w:hAnsi="Calibri" w:cs="Calibri"/>
            <w:color w:val="0000FF"/>
            <w:lang w:eastAsia="ru-RU"/>
          </w:rPr>
          <w:t>части 4</w:t>
        </w:r>
      </w:hyperlink>
      <w:r w:rsidRPr="00805F1A">
        <w:rPr>
          <w:rFonts w:ascii="Calibri" w:eastAsiaTheme="minorEastAsia" w:hAnsi="Calibri" w:cs="Calibri"/>
          <w:lang w:eastAsia="ru-RU"/>
        </w:rPr>
        <w:t xml:space="preserve"> настоящей статьи, подлежат хранению в соответствии с правилами организации государственного архивного дела.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11" w:name="P1097"/>
      <w:bookmarkEnd w:id="111"/>
      <w:r w:rsidRPr="00805F1A">
        <w:rPr>
          <w:rFonts w:ascii="Calibri" w:eastAsiaTheme="minorEastAsia" w:hAnsi="Calibri" w:cs="Calibri"/>
          <w:b/>
          <w:lang w:eastAsia="ru-RU"/>
        </w:rPr>
        <w:t>Статья 49. Информационное взаимодействие при ведении персонифицированного учета сведений о застрахованных лицах</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0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В целях персонифицированного учета сведений о застрахованных лицах Федеральный фонд осуществляет </w:t>
      </w:r>
      <w:hyperlink r:id="rId505">
        <w:r w:rsidRPr="00805F1A">
          <w:rPr>
            <w:rFonts w:ascii="Calibri" w:eastAsiaTheme="minorEastAsia" w:hAnsi="Calibri" w:cs="Calibri"/>
            <w:color w:val="0000FF"/>
            <w:lang w:eastAsia="ru-RU"/>
          </w:rPr>
          <w:t>информационное взаимодействие</w:t>
        </w:r>
      </w:hyperlink>
      <w:r w:rsidRPr="00805F1A">
        <w:rPr>
          <w:rFonts w:ascii="Calibri" w:eastAsiaTheme="minorEastAsia" w:hAnsi="Calibri" w:cs="Calibri"/>
          <w:lang w:eastAsia="ru-RU"/>
        </w:rPr>
        <w:t xml:space="preserve"> с федеральным органом исполнительной власти, уполномоченным по контролю и надзору в области налогов и сборов, федеральным органом исполнительной власти в сфере внутренних дел, Фондом пенсионного и социального страхования Российской Федерации, территориальными фондами, иными органами и организациями в соответствии с настоящим Федеральным законом. Территориальные фонды осуществляют информационное взаимодействие со страхователями для неработающих граждан, медицинскими организациями, страховыми медицинскими организациями, иными органами и организациями в соответствии с настоящим Федеральным законом.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06.12.2021 </w:t>
      </w:r>
      <w:hyperlink r:id="rId506">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14.07.2022 </w:t>
      </w:r>
      <w:hyperlink r:id="rId507">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2" w:name="P1102"/>
      <w:bookmarkEnd w:id="112"/>
      <w:r w:rsidRPr="00805F1A">
        <w:rPr>
          <w:rFonts w:ascii="Calibri" w:eastAsiaTheme="minorEastAsia" w:hAnsi="Calibri" w:cs="Calibri"/>
          <w:lang w:eastAsia="ru-RU"/>
        </w:rPr>
        <w:t xml:space="preserve">2. Федеральный орган исполнительной власти, уполномоченный по контролю и надзору в области налогов и сборов, предоставляет в Федеральный фонд ежеквартально не позднее 15-го числа второго месяца, следующего за отчетным периодом, сведения о работающих застрахованных </w:t>
      </w:r>
      <w:r w:rsidRPr="00805F1A">
        <w:rPr>
          <w:rFonts w:ascii="Calibri" w:eastAsiaTheme="minorEastAsia" w:hAnsi="Calibri" w:cs="Calibri"/>
          <w:lang w:eastAsia="ru-RU"/>
        </w:rPr>
        <w:lastRenderedPageBreak/>
        <w:t xml:space="preserve">лицах, указанные в </w:t>
      </w:r>
      <w:hyperlink w:anchor="P964">
        <w:r w:rsidRPr="00805F1A">
          <w:rPr>
            <w:rFonts w:ascii="Calibri" w:eastAsiaTheme="minorEastAsia" w:hAnsi="Calibri" w:cs="Calibri"/>
            <w:color w:val="0000FF"/>
            <w:lang w:eastAsia="ru-RU"/>
          </w:rPr>
          <w:t>пунктах 1</w:t>
        </w:r>
      </w:hyperlink>
      <w:r w:rsidRPr="00805F1A">
        <w:rPr>
          <w:rFonts w:ascii="Calibri" w:eastAsiaTheme="minorEastAsia" w:hAnsi="Calibri" w:cs="Calibri"/>
          <w:lang w:eastAsia="ru-RU"/>
        </w:rPr>
        <w:t xml:space="preserve"> - </w:t>
      </w:r>
      <w:hyperlink w:anchor="P975">
        <w:r w:rsidRPr="00805F1A">
          <w:rPr>
            <w:rFonts w:ascii="Calibri" w:eastAsiaTheme="minorEastAsia" w:hAnsi="Calibri" w:cs="Calibri"/>
            <w:color w:val="0000FF"/>
            <w:lang w:eastAsia="ru-RU"/>
          </w:rPr>
          <w:t>10</w:t>
        </w:r>
      </w:hyperlink>
      <w:r w:rsidRPr="00805F1A">
        <w:rPr>
          <w:rFonts w:ascii="Calibri" w:eastAsiaTheme="minorEastAsia" w:hAnsi="Calibri" w:cs="Calibri"/>
          <w:lang w:eastAsia="ru-RU"/>
        </w:rPr>
        <w:t xml:space="preserve"> и </w:t>
      </w:r>
      <w:hyperlink w:anchor="P985">
        <w:r w:rsidRPr="00805F1A">
          <w:rPr>
            <w:rFonts w:ascii="Calibri" w:eastAsiaTheme="minorEastAsia" w:hAnsi="Calibri" w:cs="Calibri"/>
            <w:color w:val="0000FF"/>
            <w:lang w:eastAsia="ru-RU"/>
          </w:rPr>
          <w:t>14 части 2 статьи 44</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0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3" w:name="P1104"/>
      <w:bookmarkEnd w:id="113"/>
      <w:r w:rsidRPr="00805F1A">
        <w:rPr>
          <w:rFonts w:ascii="Calibri" w:eastAsiaTheme="minorEastAsia" w:hAnsi="Calibri" w:cs="Calibri"/>
          <w:lang w:eastAsia="ru-RU"/>
        </w:rPr>
        <w:t xml:space="preserve">2.1. Фонд пенсионного и социального страхования Российской Федерации предоставляет в Федеральный фонд сведения об изменении статуса (работающий, неработающий) в отношении лиц, указанных в </w:t>
      </w:r>
      <w:hyperlink w:anchor="P206">
        <w:r w:rsidRPr="00805F1A">
          <w:rPr>
            <w:rFonts w:ascii="Calibri" w:eastAsiaTheme="minorEastAsia" w:hAnsi="Calibri" w:cs="Calibri"/>
            <w:color w:val="0000FF"/>
            <w:lang w:eastAsia="ru-RU"/>
          </w:rPr>
          <w:t>части 1.1 статьи 10</w:t>
        </w:r>
      </w:hyperlink>
      <w:r w:rsidRPr="00805F1A">
        <w:rPr>
          <w:rFonts w:ascii="Calibri" w:eastAsiaTheme="minorEastAsia" w:hAnsi="Calibri" w:cs="Calibri"/>
          <w:lang w:eastAsia="ru-RU"/>
        </w:rPr>
        <w:t xml:space="preserve"> настоящего Федерального закона, не позднее дня, следующего за днем учета в информационных ресурсах Фонда пенсионного и социального страхования Российской Федерации данных о фактах начала и окончания ими трудовых отношений (действия договоров гражданско-правового характера).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50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Федеральный фонд осуществляет обмен информацией с федеральным органом исполнительной власти, уполномоченным по контролю и надзору в области налогов и сборов, в электронном виде в соответствии с соглашением об информационном обмене, заключаемым между Федеральным фондом и федеральным органом исполнительной власти, уполномоченным по контролю и надзору в области налогов и сборов. Такое взаимодействие осуществляется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Федеральный фонд осуществляет обмен информацией с Фондом пенсионного и социального страхования Российской Федерации в электронном виде в составе и порядке, которые установлены соглашением об информационном обмене, заключаемым между Федеральным фондом и Фондом пенсионного и социального страхования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06.12.2021 </w:t>
      </w:r>
      <w:hyperlink r:id="rId510">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14.07.2022 </w:t>
      </w:r>
      <w:hyperlink r:id="rId511">
        <w:r w:rsidRPr="00805F1A">
          <w:rPr>
            <w:rFonts w:ascii="Calibri" w:eastAsiaTheme="minorEastAsia" w:hAnsi="Calibri" w:cs="Calibri"/>
            <w:color w:val="0000FF"/>
            <w:lang w:eastAsia="ru-RU"/>
          </w:rPr>
          <w:t>N 237-ФЗ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Федеральный фонд вносит в единый регистр застрахованных лиц сведения о застрахованном лице, предусмотренные </w:t>
      </w:r>
      <w:hyperlink w:anchor="P1102">
        <w:r w:rsidRPr="00805F1A">
          <w:rPr>
            <w:rFonts w:ascii="Calibri" w:eastAsiaTheme="minorEastAsia" w:hAnsi="Calibri" w:cs="Calibri"/>
            <w:color w:val="0000FF"/>
            <w:lang w:eastAsia="ru-RU"/>
          </w:rPr>
          <w:t>частью 2</w:t>
        </w:r>
      </w:hyperlink>
      <w:r w:rsidRPr="00805F1A">
        <w:rPr>
          <w:rFonts w:ascii="Calibri" w:eastAsiaTheme="minorEastAsia" w:hAnsi="Calibri" w:cs="Calibri"/>
          <w:lang w:eastAsia="ru-RU"/>
        </w:rPr>
        <w:t xml:space="preserve"> настоящей статьи, в течение 15 рабочих дней со дня их получения и сведения о застрахованном лице, предусмотренные </w:t>
      </w:r>
      <w:hyperlink w:anchor="P1104">
        <w:r w:rsidRPr="00805F1A">
          <w:rPr>
            <w:rFonts w:ascii="Calibri" w:eastAsiaTheme="minorEastAsia" w:hAnsi="Calibri" w:cs="Calibri"/>
            <w:color w:val="0000FF"/>
            <w:lang w:eastAsia="ru-RU"/>
          </w:rPr>
          <w:t>частью 2.1</w:t>
        </w:r>
      </w:hyperlink>
      <w:r w:rsidRPr="00805F1A">
        <w:rPr>
          <w:rFonts w:ascii="Calibri" w:eastAsiaTheme="minorEastAsia" w:hAnsi="Calibri" w:cs="Calibri"/>
          <w:lang w:eastAsia="ru-RU"/>
        </w:rPr>
        <w:t xml:space="preserve"> настоящей статьи, в течение одного рабочего дня со дня их получения.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4 в ред. Федерального </w:t>
      </w:r>
      <w:hyperlink r:id="rId51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Территориальный фонд ежеквартально не позднее 15-го числа третьего месяца, следующего за отчетным периодом, предоставляет страхователю для неработающих граждан сведения о неработающих застрахованных лицах, предусмотренные </w:t>
      </w:r>
      <w:hyperlink w:anchor="P964">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 </w:t>
      </w:r>
      <w:hyperlink w:anchor="P975">
        <w:r w:rsidRPr="00805F1A">
          <w:rPr>
            <w:rFonts w:ascii="Calibri" w:eastAsiaTheme="minorEastAsia" w:hAnsi="Calibri" w:cs="Calibri"/>
            <w:color w:val="0000FF"/>
            <w:lang w:eastAsia="ru-RU"/>
          </w:rPr>
          <w:t>10</w:t>
        </w:r>
      </w:hyperlink>
      <w:r w:rsidRPr="00805F1A">
        <w:rPr>
          <w:rFonts w:ascii="Calibri" w:eastAsiaTheme="minorEastAsia" w:hAnsi="Calibri" w:cs="Calibri"/>
          <w:lang w:eastAsia="ru-RU"/>
        </w:rPr>
        <w:t xml:space="preserve"> и </w:t>
      </w:r>
      <w:hyperlink w:anchor="P985">
        <w:r w:rsidRPr="00805F1A">
          <w:rPr>
            <w:rFonts w:ascii="Calibri" w:eastAsiaTheme="minorEastAsia" w:hAnsi="Calibri" w:cs="Calibri"/>
            <w:color w:val="0000FF"/>
            <w:lang w:eastAsia="ru-RU"/>
          </w:rPr>
          <w:t>14 части 2 статьи 44</w:t>
        </w:r>
      </w:hyperlink>
      <w:r w:rsidRPr="00805F1A">
        <w:rPr>
          <w:rFonts w:ascii="Calibri" w:eastAsiaTheme="minorEastAsia" w:hAnsi="Calibri" w:cs="Calibri"/>
          <w:lang w:eastAsia="ru-RU"/>
        </w:rPr>
        <w:t xml:space="preserve"> настоящего Федерального закона. Застрахованные лица, сведения о которых не предоставлены в соответствии с </w:t>
      </w:r>
      <w:hyperlink w:anchor="P1102">
        <w:r w:rsidRPr="00805F1A">
          <w:rPr>
            <w:rFonts w:ascii="Calibri" w:eastAsiaTheme="minorEastAsia" w:hAnsi="Calibri" w:cs="Calibri"/>
            <w:color w:val="0000FF"/>
            <w:lang w:eastAsia="ru-RU"/>
          </w:rPr>
          <w:t>частью 2</w:t>
        </w:r>
      </w:hyperlink>
      <w:r w:rsidRPr="00805F1A">
        <w:rPr>
          <w:rFonts w:ascii="Calibri" w:eastAsiaTheme="minorEastAsia" w:hAnsi="Calibri" w:cs="Calibri"/>
          <w:lang w:eastAsia="ru-RU"/>
        </w:rPr>
        <w:t xml:space="preserve"> настоящей статьи, для целей ведения персонифицированного учета сведений о застрахованных лицах учитываются территориальными фондами как неработающие застрахованные лица.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4" w:name="P1111"/>
      <w:bookmarkEnd w:id="114"/>
      <w:r w:rsidRPr="00805F1A">
        <w:rPr>
          <w:rFonts w:ascii="Calibri" w:eastAsiaTheme="minorEastAsia" w:hAnsi="Calibri" w:cs="Calibri"/>
          <w:lang w:eastAsia="ru-RU"/>
        </w:rPr>
        <w:t xml:space="preserve">6. Федеральный орган исполнительной власти в сфере внутренних дел ежеквартально не позднее 15-го числа месяца, следующего за отчетным периодом, передает в Федеральный фонд следующие сведения, предусмотренные </w:t>
      </w:r>
      <w:hyperlink w:anchor="P964">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и </w:t>
      </w:r>
      <w:hyperlink w:anchor="P969">
        <w:r w:rsidRPr="00805F1A">
          <w:rPr>
            <w:rFonts w:ascii="Calibri" w:eastAsiaTheme="minorEastAsia" w:hAnsi="Calibri" w:cs="Calibri"/>
            <w:color w:val="0000FF"/>
            <w:lang w:eastAsia="ru-RU"/>
          </w:rPr>
          <w:t>6 части 2 статьи 44</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5" w:name="P1112"/>
      <w:bookmarkEnd w:id="115"/>
      <w:r w:rsidRPr="00805F1A">
        <w:rPr>
          <w:rFonts w:ascii="Calibri" w:eastAsiaTheme="minorEastAsia" w:hAnsi="Calibri" w:cs="Calibri"/>
          <w:lang w:eastAsia="ru-RU"/>
        </w:rPr>
        <w:t>1) о лицах, гражданство Российской Федерации которых прекращено;</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6" w:name="P1113"/>
      <w:bookmarkEnd w:id="116"/>
      <w:r w:rsidRPr="00805F1A">
        <w:rPr>
          <w:rFonts w:ascii="Calibri" w:eastAsiaTheme="minorEastAsia" w:hAnsi="Calibri" w:cs="Calibri"/>
          <w:lang w:eastAsia="ru-RU"/>
        </w:rPr>
        <w:t xml:space="preserve">2) об иностранных гражданах, лицах без гражданства, в отношении которых аннулирован вид на жительство в соответствии с Федеральным </w:t>
      </w:r>
      <w:hyperlink r:id="rId51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 июля 2002 года N 115-ФЗ "О правовом положении иностранных граждан 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7" w:name="P1114"/>
      <w:bookmarkEnd w:id="117"/>
      <w:r w:rsidRPr="00805F1A">
        <w:rPr>
          <w:rFonts w:ascii="Calibri" w:eastAsiaTheme="minorEastAsia" w:hAnsi="Calibri" w:cs="Calibri"/>
          <w:lang w:eastAsia="ru-RU"/>
        </w:rPr>
        <w:t xml:space="preserve">3) об иностранных гражданах, лицах без гражданства, в отношении которых аннулированы разрешение на временное проживание, разрешение на временное проживание в целях получения образования в соответствии с Федеральным </w:t>
      </w:r>
      <w:hyperlink r:id="rId51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 июля 2002 года N 115-ФЗ "О правовом положении иностранных граждан в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1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357-ФЗ)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8" w:name="P1116"/>
      <w:bookmarkEnd w:id="118"/>
      <w:r w:rsidRPr="00805F1A">
        <w:rPr>
          <w:rFonts w:ascii="Calibri" w:eastAsiaTheme="minorEastAsia" w:hAnsi="Calibri" w:cs="Calibri"/>
          <w:lang w:eastAsia="ru-RU"/>
        </w:rPr>
        <w:lastRenderedPageBreak/>
        <w:t xml:space="preserve">4) о лицах, признанных беженцами на территории Российской Федерации, при утрате ими статуса беженца или лишении их статуса беженца в соответствии с Федеральным </w:t>
      </w:r>
      <w:hyperlink r:id="rId51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беженцах".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Федеральный орган исполнительной власти в сфере внутренних дел осуществляет обмен информацией с Федеральным фондом в электронном виде в соответствии с соглашением об информационном обмене, заключаемым между Федеральным фондом и федеральным органом исполнительной власти в сфере внутренних дел, посредством использования единой системы межведомственного электронного взаимодействия.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19" w:name="P1118"/>
      <w:bookmarkEnd w:id="119"/>
      <w:r w:rsidRPr="00805F1A">
        <w:rPr>
          <w:rFonts w:ascii="Calibri" w:eastAsiaTheme="minorEastAsia" w:hAnsi="Calibri" w:cs="Calibri"/>
          <w:lang w:eastAsia="ru-RU"/>
        </w:rPr>
        <w:t xml:space="preserve">8. Военные комиссариаты ежеквартально не позднее 15-го числа месяца, следующего за отчетным периодом, передают в территориальные фонды сведения о призванных на военную службу гражданах, предусмотренные </w:t>
      </w:r>
      <w:hyperlink w:anchor="P964">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и </w:t>
      </w:r>
      <w:hyperlink w:anchor="P969">
        <w:r w:rsidRPr="00805F1A">
          <w:rPr>
            <w:rFonts w:ascii="Calibri" w:eastAsiaTheme="minorEastAsia" w:hAnsi="Calibri" w:cs="Calibri"/>
            <w:color w:val="0000FF"/>
            <w:lang w:eastAsia="ru-RU"/>
          </w:rPr>
          <w:t>6 части 2 статьи 44</w:t>
        </w:r>
      </w:hyperlink>
      <w:r w:rsidRPr="00805F1A">
        <w:rPr>
          <w:rFonts w:ascii="Calibri" w:eastAsiaTheme="minorEastAsia" w:hAnsi="Calibri" w:cs="Calibri"/>
          <w:lang w:eastAsia="ru-RU"/>
        </w:rPr>
        <w:t xml:space="preserve"> настоящего Федерального закона, и информацию о начале, сроке и окончании военной службы.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В целях ведения персонифицированного учета сведений о застрахованных лицах: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Федеральному фонду предоставляются сведения, содержащиеся в едином федеральном информационном регистре, содержащем сведения о населении Российской Федерации, формирование и ведение которого осуществляются в соответствии с Федеральным </w:t>
      </w:r>
      <w:hyperlink r:id="rId51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8 июня 2020 года N 168-ФЗ "О едином федеральном информационном регистре, содержащем сведения о населении Российской Федерации", в порядке, предусмотренном </w:t>
      </w:r>
      <w:hyperlink r:id="rId518">
        <w:r w:rsidRPr="00805F1A">
          <w:rPr>
            <w:rFonts w:ascii="Calibri" w:eastAsiaTheme="minorEastAsia" w:hAnsi="Calibri" w:cs="Calibri"/>
            <w:color w:val="0000FF"/>
            <w:lang w:eastAsia="ru-RU"/>
          </w:rPr>
          <w:t>частью 7 статьи 11</w:t>
        </w:r>
      </w:hyperlink>
      <w:r w:rsidRPr="00805F1A">
        <w:rPr>
          <w:rFonts w:ascii="Calibri" w:eastAsiaTheme="minorEastAsia" w:hAnsi="Calibri" w:cs="Calibri"/>
          <w:lang w:eastAsia="ru-RU"/>
        </w:rPr>
        <w:t xml:space="preserve"> указанного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Федеральному фонду, территориальным фондам предоставляются сведения, содержащиеся в Едином государственном реестре записей актов гражданского состояния, формирование и ведение которого осуществляются в соответствии с Федеральным </w:t>
      </w:r>
      <w:hyperlink r:id="rId51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15 ноября 1997 года N 143-ФЗ "Об актах гражданского состояния", в порядке, предусмотренном </w:t>
      </w:r>
      <w:hyperlink r:id="rId520">
        <w:r w:rsidRPr="00805F1A">
          <w:rPr>
            <w:rFonts w:ascii="Calibri" w:eastAsiaTheme="minorEastAsia" w:hAnsi="Calibri" w:cs="Calibri"/>
            <w:color w:val="0000FF"/>
            <w:lang w:eastAsia="ru-RU"/>
          </w:rPr>
          <w:t>статьей 13.2</w:t>
        </w:r>
      </w:hyperlink>
      <w:r w:rsidRPr="00805F1A">
        <w:rPr>
          <w:rFonts w:ascii="Calibri" w:eastAsiaTheme="minorEastAsia" w:hAnsi="Calibri" w:cs="Calibri"/>
          <w:lang w:eastAsia="ru-RU"/>
        </w:rPr>
        <w:t xml:space="preserve"> указанного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9 введена Федеральным </w:t>
      </w:r>
      <w:hyperlink r:id="rId52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Федеральный фонд, территориальные фонды получают сведения об изменении реквизитов документа, удостоверяющего личность застрахованного лица, изменении места жительства и (или) места пребывания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порядке, установленном законодательством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10 введена Федеральным </w:t>
      </w:r>
      <w:hyperlink r:id="rId52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Федеральный фонд, территориальные фонды вправе получать от государственных органов, органов местного самоуправления, иных органов и организаций сведения, необходимые для предоставления государственных услуг в сфере обязательного медицинского страхования и ведения персонифицированного учета сведений о застрахованных лицах, предусмотренных </w:t>
      </w:r>
      <w:hyperlink w:anchor="P963">
        <w:r w:rsidRPr="00805F1A">
          <w:rPr>
            <w:rFonts w:ascii="Calibri" w:eastAsiaTheme="minorEastAsia" w:hAnsi="Calibri" w:cs="Calibri"/>
            <w:color w:val="0000FF"/>
            <w:lang w:eastAsia="ru-RU"/>
          </w:rPr>
          <w:t>частью 2 статьи 44</w:t>
        </w:r>
      </w:hyperlink>
      <w:r w:rsidRPr="00805F1A">
        <w:rPr>
          <w:rFonts w:ascii="Calibri" w:eastAsiaTheme="minorEastAsia" w:hAnsi="Calibri" w:cs="Calibri"/>
          <w:lang w:eastAsia="ru-RU"/>
        </w:rPr>
        <w:t xml:space="preserve"> настоящего Федерального закона. Получение таких сведений Федеральным фондом, территориальными фондами осуществляется в рамках межведомственного информационного взаимодействия. В случае осуществления указанного взаимодействия в электронной форме используются единая система межведомственного электронного взаимодействия и подключаемые к ней региональные системы межведомственного электронного взаимодействия, созданные в соответствии с требованиями Федерального </w:t>
      </w:r>
      <w:hyperlink r:id="rId52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27 июля 2010 года N 210-ФЗ "Об организации предоставления государственных и муниципальных услуг".</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11 введена Федеральным </w:t>
      </w:r>
      <w:hyperlink r:id="rId52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49.1. Приостановление действия полиса обязательного медицинского страхования, признание полиса обязательного медицинского страхования недействительным</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(введена Федеральным </w:t>
      </w:r>
      <w:hyperlink r:id="rId52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29.07.2018 N 268-ФЗ)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20" w:name="P1131"/>
      <w:bookmarkEnd w:id="120"/>
      <w:r w:rsidRPr="00805F1A">
        <w:rPr>
          <w:rFonts w:ascii="Calibri" w:eastAsiaTheme="minorEastAsia" w:hAnsi="Calibri" w:cs="Calibri"/>
          <w:lang w:eastAsia="ru-RU"/>
        </w:rPr>
        <w:t>1. Действие полиса обязательного медицинского страхования приостанавливается в случае призыва (поступления) на военную службу или приравненную к ней службу на срок прохождения застрахованным лицом указанной службы.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Полис обязательного медицинского страхования признается недействительным в случае: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прекращения гражданства Российской Федерации при отсутствии оснований для признания лица застрахованным лицом в соответствии с </w:t>
      </w:r>
      <w:hyperlink w:anchor="P186">
        <w:r w:rsidRPr="00805F1A">
          <w:rPr>
            <w:rFonts w:ascii="Calibri" w:eastAsiaTheme="minorEastAsia" w:hAnsi="Calibri" w:cs="Calibri"/>
            <w:color w:val="0000FF"/>
            <w:lang w:eastAsia="ru-RU"/>
          </w:rPr>
          <w:t>частью 1 статьи 10</w:t>
        </w:r>
      </w:hyperlink>
      <w:r w:rsidRPr="00805F1A">
        <w:rPr>
          <w:rFonts w:ascii="Calibri" w:eastAsiaTheme="minorEastAsia" w:hAnsi="Calibri" w:cs="Calibri"/>
          <w:lang w:eastAsia="ru-RU"/>
        </w:rPr>
        <w:t xml:space="preserve"> настоящего Федерального закона - со дня поступления сведений в соответствии с </w:t>
      </w:r>
      <w:hyperlink w:anchor="P1112">
        <w:r w:rsidRPr="00805F1A">
          <w:rPr>
            <w:rFonts w:ascii="Calibri" w:eastAsiaTheme="minorEastAsia" w:hAnsi="Calibri" w:cs="Calibri"/>
            <w:color w:val="0000FF"/>
            <w:lang w:eastAsia="ru-RU"/>
          </w:rPr>
          <w:t>пунктом 1 части 6 статьи 49</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аннулирования вида на жительство в отношении иностранных граждан, лиц без гражданства - со дня поступления сведений в соответствии с </w:t>
      </w:r>
      <w:hyperlink w:anchor="P1113">
        <w:r w:rsidRPr="00805F1A">
          <w:rPr>
            <w:rFonts w:ascii="Calibri" w:eastAsiaTheme="minorEastAsia" w:hAnsi="Calibri" w:cs="Calibri"/>
            <w:color w:val="0000FF"/>
            <w:lang w:eastAsia="ru-RU"/>
          </w:rPr>
          <w:t>пунктом 2 части 6 статьи 49</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аннулирования разрешения на временное проживание, разрешения на временное проживание в целях получения образования в отношении иностранных граждан, лиц без гражданства - со дня поступления сведений в соответствии с </w:t>
      </w:r>
      <w:hyperlink w:anchor="P1114">
        <w:r w:rsidRPr="00805F1A">
          <w:rPr>
            <w:rFonts w:ascii="Calibri" w:eastAsiaTheme="minorEastAsia" w:hAnsi="Calibri" w:cs="Calibri"/>
            <w:color w:val="0000FF"/>
            <w:lang w:eastAsia="ru-RU"/>
          </w:rPr>
          <w:t>пунктом 3 части 6 статьи 49</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2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14.07.2022 N 357-ФЗ)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утраты или лишения статуса беженца - со дня поступления сведений в соответствии с </w:t>
      </w:r>
      <w:hyperlink w:anchor="P1116">
        <w:r w:rsidRPr="00805F1A">
          <w:rPr>
            <w:rFonts w:ascii="Calibri" w:eastAsiaTheme="minorEastAsia" w:hAnsi="Calibri" w:cs="Calibri"/>
            <w:color w:val="0000FF"/>
            <w:lang w:eastAsia="ru-RU"/>
          </w:rPr>
          <w:t>пунктом 4 части 6 статьи 49</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утраты лицом, застрахованным в соответствии с </w:t>
      </w:r>
      <w:hyperlink w:anchor="P206">
        <w:r w:rsidRPr="00805F1A">
          <w:rPr>
            <w:rFonts w:ascii="Calibri" w:eastAsiaTheme="minorEastAsia" w:hAnsi="Calibri" w:cs="Calibri"/>
            <w:color w:val="0000FF"/>
            <w:lang w:eastAsia="ru-RU"/>
          </w:rPr>
          <w:t>частью 1.1 статьи 10</w:t>
        </w:r>
      </w:hyperlink>
      <w:r w:rsidRPr="00805F1A">
        <w:rPr>
          <w:rFonts w:ascii="Calibri" w:eastAsiaTheme="minorEastAsia" w:hAnsi="Calibri" w:cs="Calibri"/>
          <w:lang w:eastAsia="ru-RU"/>
        </w:rPr>
        <w:t xml:space="preserve"> настоящего Федерального закона, статуса "работающий" - со дня поступления сведений в соответствии с </w:t>
      </w:r>
      <w:hyperlink w:anchor="P1104">
        <w:r w:rsidRPr="00805F1A">
          <w:rPr>
            <w:rFonts w:ascii="Calibri" w:eastAsiaTheme="minorEastAsia" w:hAnsi="Calibri" w:cs="Calibri"/>
            <w:color w:val="0000FF"/>
            <w:lang w:eastAsia="ru-RU"/>
          </w:rPr>
          <w:t>частью 2.1 статьи 49</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5 введен Федеральным </w:t>
      </w:r>
      <w:hyperlink r:id="rId52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14.07.2022 N 237-ФЗ)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1" w:name="P1140"/>
      <w:bookmarkEnd w:id="121"/>
      <w:r w:rsidRPr="00805F1A">
        <w:rPr>
          <w:rFonts w:ascii="Calibri" w:eastAsiaTheme="minorEastAsia" w:hAnsi="Calibri" w:cs="Calibri"/>
          <w:lang w:eastAsia="ru-RU"/>
        </w:rPr>
        <w:t xml:space="preserve">3. Граждане Российской Федерации, указанные в </w:t>
      </w:r>
      <w:hyperlink w:anchor="P1131">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(за исключением проходящих военную службу по призыву), обязаны сдать полис обязательного медицинского страхования на материальном носителе или сообщить о его утрате путем подачи соответствующего заявления в любую страховую медицинскую организацию или любой территориальный фонд лично или через своего представителя.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2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Федеральные государственные органы, </w:t>
      </w:r>
      <w:hyperlink r:id="rId529">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которых утверждается Правительством Российской Федерации, обязаны осуществлять контроль за выполнением требований, установленных </w:t>
      </w:r>
      <w:hyperlink w:anchor="P1140">
        <w:r w:rsidRPr="00805F1A">
          <w:rPr>
            <w:rFonts w:ascii="Calibri" w:eastAsiaTheme="minorEastAsia" w:hAnsi="Calibri" w:cs="Calibri"/>
            <w:color w:val="0000FF"/>
            <w:lang w:eastAsia="ru-RU"/>
          </w:rPr>
          <w:t>частью 3</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Контроль за выполнением требований, установленных </w:t>
      </w:r>
      <w:hyperlink w:anchor="P1140">
        <w:r w:rsidRPr="00805F1A">
          <w:rPr>
            <w:rFonts w:ascii="Calibri" w:eastAsiaTheme="minorEastAsia" w:hAnsi="Calibri" w:cs="Calibri"/>
            <w:color w:val="0000FF"/>
            <w:lang w:eastAsia="ru-RU"/>
          </w:rPr>
          <w:t>частью 3</w:t>
        </w:r>
      </w:hyperlink>
      <w:r w:rsidRPr="00805F1A">
        <w:rPr>
          <w:rFonts w:ascii="Calibri" w:eastAsiaTheme="minorEastAsia" w:hAnsi="Calibri" w:cs="Calibri"/>
          <w:lang w:eastAsia="ru-RU"/>
        </w:rPr>
        <w:t xml:space="preserve"> настоящей статьи, осуществляется в рамках информационного взаимодействия посредством предоставления указанным федеральным государственным органам доступа к единому регистру застрахованных лиц в </w:t>
      </w:r>
      <w:hyperlink r:id="rId530">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Правительством Российской Федерации, с соблюдением требований законодательства Российской Федерации о защите государственной тайны, а также посредством использования единой системы межведомственного электронного взаимодействия путем направления межведомственных запросов о предоставлении сведений о конкретном застрахованном лице, содержащихся в едином регистре застрахованных лиц. При этом в рамках такого информационного взаимодействия при предоставлении федеральным государственным органам сведений о застрахованном лице из единого регистра застрахованных лиц персональные данные застрахованных лиц не предоставляются.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Федеральный фонд и территориальные фонды ежемесячно обеспечивают отражение сведений о полисах обязательного медицинского страхования, действие которых приостановлено, и недействительных полисах обязательного медицинского страхования в едином регистре </w:t>
      </w:r>
      <w:r w:rsidRPr="00805F1A">
        <w:rPr>
          <w:rFonts w:ascii="Calibri" w:eastAsiaTheme="minorEastAsia" w:hAnsi="Calibri" w:cs="Calibri"/>
          <w:lang w:eastAsia="ru-RU"/>
        </w:rPr>
        <w:lastRenderedPageBreak/>
        <w:t>застрахованных лиц в соответствии с правилами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center"/>
        <w:outlineLvl w:val="0"/>
        <w:rPr>
          <w:rFonts w:ascii="Calibri" w:eastAsiaTheme="minorEastAsia" w:hAnsi="Calibri" w:cs="Calibri"/>
          <w:b/>
          <w:lang w:eastAsia="ru-RU"/>
        </w:rPr>
      </w:pPr>
      <w:r w:rsidRPr="00805F1A">
        <w:rPr>
          <w:rFonts w:ascii="Calibri" w:eastAsiaTheme="minorEastAsia" w:hAnsi="Calibri" w:cs="Calibri"/>
          <w:b/>
          <w:lang w:eastAsia="ru-RU"/>
        </w:rPr>
        <w:t>Глава 11. ЗАКЛЮЧИТЕЛЬНЫЕ ПОЛОЖЕНИЯ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50. Программы и мероприятия по модернизации здравоохранения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3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22" w:name="P1151"/>
      <w:bookmarkEnd w:id="122"/>
      <w:r w:rsidRPr="00805F1A">
        <w:rPr>
          <w:rFonts w:ascii="Calibri" w:eastAsiaTheme="minorEastAsia" w:hAnsi="Calibri" w:cs="Calibri"/>
          <w:lang w:eastAsia="ru-RU"/>
        </w:rPr>
        <w:t xml:space="preserve">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 (далее также - мероприятия по модернизации здравоохранения). В 2013 году осуществляется реализация программ и мероприятий по модернизации здравоохранения в целях, установленных </w:t>
      </w:r>
      <w:hyperlink w:anchor="P1158">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и </w:t>
      </w:r>
      <w:hyperlink w:anchor="P1160">
        <w:r w:rsidRPr="00805F1A">
          <w:rPr>
            <w:rFonts w:ascii="Calibri" w:eastAsiaTheme="minorEastAsia" w:hAnsi="Calibri" w:cs="Calibri"/>
            <w:color w:val="0000FF"/>
            <w:lang w:eastAsia="ru-RU"/>
          </w:rPr>
          <w:t>2 части 3</w:t>
        </w:r>
      </w:hyperlink>
      <w:r w:rsidRPr="00805F1A">
        <w:rPr>
          <w:rFonts w:ascii="Calibri" w:eastAsiaTheme="minorEastAsia" w:hAnsi="Calibri" w:cs="Calibri"/>
          <w:lang w:eastAsia="ru-RU"/>
        </w:rPr>
        <w:t xml:space="preserve"> настоящей статьи, в 2014 - 2018 годах осуществляется реализация мероприятий по модернизации здравоохранения в целях, установленных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 в части мероприятий, предусмотренных </w:t>
      </w:r>
      <w:hyperlink w:anchor="P1190">
        <w:r w:rsidRPr="00805F1A">
          <w:rPr>
            <w:rFonts w:ascii="Calibri" w:eastAsiaTheme="minorEastAsia" w:hAnsi="Calibri" w:cs="Calibri"/>
            <w:color w:val="0000FF"/>
            <w:lang w:eastAsia="ru-RU"/>
          </w:rPr>
          <w:t>частью 12.1</w:t>
        </w:r>
      </w:hyperlink>
      <w:r w:rsidRPr="00805F1A">
        <w:rPr>
          <w:rFonts w:ascii="Calibri" w:eastAsiaTheme="minorEastAsia" w:hAnsi="Calibri" w:cs="Calibri"/>
          <w:lang w:eastAsia="ru-RU"/>
        </w:rPr>
        <w:t xml:space="preserve"> настоящей статьи. В 2013 - 2017 годах осуществляется реализация программ в целях, установленных </w:t>
      </w:r>
      <w:hyperlink w:anchor="P1158">
        <w:r w:rsidRPr="00805F1A">
          <w:rPr>
            <w:rFonts w:ascii="Calibri" w:eastAsiaTheme="minorEastAsia" w:hAnsi="Calibri" w:cs="Calibri"/>
            <w:color w:val="0000FF"/>
            <w:lang w:eastAsia="ru-RU"/>
          </w:rPr>
          <w:t>пунктом 1 части 3</w:t>
        </w:r>
      </w:hyperlink>
      <w:r w:rsidRPr="00805F1A">
        <w:rPr>
          <w:rFonts w:ascii="Calibri" w:eastAsiaTheme="minorEastAsia" w:hAnsi="Calibri" w:cs="Calibri"/>
          <w:lang w:eastAsia="ru-RU"/>
        </w:rPr>
        <w:t xml:space="preserve"> настоящей статьи, в части мероприятий по проектированию, строительству и вводу в эксплуатацию перинатальных центров.</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30.11.2011 </w:t>
      </w:r>
      <w:hyperlink r:id="rId532">
        <w:r w:rsidRPr="00805F1A">
          <w:rPr>
            <w:rFonts w:ascii="Calibri" w:eastAsiaTheme="minorEastAsia" w:hAnsi="Calibri" w:cs="Calibri"/>
            <w:color w:val="0000FF"/>
            <w:lang w:eastAsia="ru-RU"/>
          </w:rPr>
          <w:t>N 369-ФЗ</w:t>
        </w:r>
      </w:hyperlink>
      <w:r w:rsidRPr="00805F1A">
        <w:rPr>
          <w:rFonts w:ascii="Calibri" w:eastAsiaTheme="minorEastAsia" w:hAnsi="Calibri" w:cs="Calibri"/>
          <w:lang w:eastAsia="ru-RU"/>
        </w:rPr>
        <w:t xml:space="preserve">, от 01.12.2012 </w:t>
      </w:r>
      <w:hyperlink r:id="rId533">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25.11.2013 </w:t>
      </w:r>
      <w:hyperlink r:id="rId534">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28.12.2016 </w:t>
      </w:r>
      <w:hyperlink r:id="rId535">
        <w:r w:rsidRPr="00805F1A">
          <w:rPr>
            <w:rFonts w:ascii="Calibri" w:eastAsiaTheme="minorEastAsia" w:hAnsi="Calibri" w:cs="Calibri"/>
            <w:color w:val="0000FF"/>
            <w:lang w:eastAsia="ru-RU"/>
          </w:rPr>
          <w:t>N 472-ФЗ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Финансовое обеспечение региональных программ модернизации здравоохранения субъектов Российской Федерации в 2011 и 2012 годах осуществляется за счет доходов, поступающих в бюджет Федерального фонда от средств страховых взносов на обязательное медицинское страхование в размере два процентных пункта в соответствии с Федеральным </w:t>
      </w:r>
      <w:hyperlink r:id="rId53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средств бюджетов субъектов Российской Федерации и бюджетов территориальных фондов. Финансовое обеспечение программ и мероприятий по модернизации здравоохранения в 2013 году в целях, установленных </w:t>
      </w:r>
      <w:hyperlink w:anchor="P1158">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(в части мероприятий по проектированию, строительству и вводу в эксплуатацию перинатальных центров) и </w:t>
      </w:r>
      <w:hyperlink w:anchor="P1160">
        <w:r w:rsidRPr="00805F1A">
          <w:rPr>
            <w:rFonts w:ascii="Calibri" w:eastAsiaTheme="minorEastAsia" w:hAnsi="Calibri" w:cs="Calibri"/>
            <w:color w:val="0000FF"/>
            <w:lang w:eastAsia="ru-RU"/>
          </w:rPr>
          <w:t>2 части 3</w:t>
        </w:r>
      </w:hyperlink>
      <w:r w:rsidRPr="00805F1A">
        <w:rPr>
          <w:rFonts w:ascii="Calibri" w:eastAsiaTheme="minorEastAsia" w:hAnsi="Calibri" w:cs="Calibri"/>
          <w:lang w:eastAsia="ru-RU"/>
        </w:rPr>
        <w:t xml:space="preserve"> настоящей статьи, осуществляется за счет средств бюджета Федерального фонда, предусмотренных федеральным </w:t>
      </w:r>
      <w:hyperlink r:id="rId53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 и средств бюджетов субъектов Российской Федерации. Финансовое обеспечение указанных в настоящей части программ может осуществляться за счет средств местных бюджетов. Финансовое обеспечение программ в 2014 - 2017 годах в целях, установленных </w:t>
      </w:r>
      <w:hyperlink w:anchor="P1158">
        <w:r w:rsidRPr="00805F1A">
          <w:rPr>
            <w:rFonts w:ascii="Calibri" w:eastAsiaTheme="minorEastAsia" w:hAnsi="Calibri" w:cs="Calibri"/>
            <w:color w:val="0000FF"/>
            <w:lang w:eastAsia="ru-RU"/>
          </w:rPr>
          <w:t>пунктом 1 части 3</w:t>
        </w:r>
      </w:hyperlink>
      <w:r w:rsidRPr="00805F1A">
        <w:rPr>
          <w:rFonts w:ascii="Calibri" w:eastAsiaTheme="minorEastAsia" w:hAnsi="Calibri" w:cs="Calibri"/>
          <w:lang w:eastAsia="ru-RU"/>
        </w:rPr>
        <w:t xml:space="preserve"> настоящей статьи, в части мероприятий по проектированию, строительству и вводу в эксплуатацию перинатальных центров осуществляется за счет остатков средств, образовавшихся по состоянию на 1 января очередного финансового года в бюджете Федерального фонда, бюджетах территориальных фондов, бюджетах субъектов Российской Федерации в результате неполного использования средств, предусмотренных федеральным </w:t>
      </w:r>
      <w:hyperlink r:id="rId53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 на указанные цели, и средств бюджетов субъектов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539">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25.11.2013 </w:t>
      </w:r>
      <w:hyperlink r:id="rId540">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28.12.2016 </w:t>
      </w:r>
      <w:hyperlink r:id="rId541">
        <w:r w:rsidRPr="00805F1A">
          <w:rPr>
            <w:rFonts w:ascii="Calibri" w:eastAsiaTheme="minorEastAsia" w:hAnsi="Calibri" w:cs="Calibri"/>
            <w:color w:val="0000FF"/>
            <w:lang w:eastAsia="ru-RU"/>
          </w:rPr>
          <w:t>N 472-ФЗ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2.1. В 2014 - 2018 годах реализация мероприятий по модернизации здравоохранения в целях, установленных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 в части мероприятий, предусмотренных </w:t>
      </w:r>
      <w:hyperlink w:anchor="P1190">
        <w:r w:rsidRPr="00805F1A">
          <w:rPr>
            <w:rFonts w:ascii="Calibri" w:eastAsiaTheme="minorEastAsia" w:hAnsi="Calibri" w:cs="Calibri"/>
            <w:color w:val="0000FF"/>
            <w:lang w:eastAsia="ru-RU"/>
          </w:rPr>
          <w:t>частью 12.1</w:t>
        </w:r>
      </w:hyperlink>
      <w:r w:rsidRPr="00805F1A">
        <w:rPr>
          <w:rFonts w:ascii="Calibri" w:eastAsiaTheme="minorEastAsia" w:hAnsi="Calibri" w:cs="Calibri"/>
          <w:lang w:eastAsia="ru-RU"/>
        </w:rPr>
        <w:t xml:space="preserve"> настоящей статьи, осуществляется за счет остатков средств, образовавшихся по состоянию на 1 января очередного финансового года в федеральном бюджете в результате неполного использования средств, предоставленных в 2012 году из бюджета Федерального фонда в </w:t>
      </w:r>
      <w:r w:rsidRPr="00805F1A">
        <w:rPr>
          <w:rFonts w:ascii="Calibri" w:eastAsiaTheme="minorEastAsia" w:hAnsi="Calibri" w:cs="Calibri"/>
          <w:lang w:eastAsia="ru-RU"/>
        </w:rPr>
        <w:lastRenderedPageBreak/>
        <w:t xml:space="preserve">федеральный бюджет в виде межбюджетных трансфертов в соответствии с </w:t>
      </w:r>
      <w:hyperlink w:anchor="P1190">
        <w:r w:rsidRPr="00805F1A">
          <w:rPr>
            <w:rFonts w:ascii="Calibri" w:eastAsiaTheme="minorEastAsia" w:hAnsi="Calibri" w:cs="Calibri"/>
            <w:color w:val="0000FF"/>
            <w:lang w:eastAsia="ru-RU"/>
          </w:rPr>
          <w:t>частью 12.1</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54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3" w:name="P1157"/>
      <w:bookmarkEnd w:id="123"/>
      <w:r w:rsidRPr="00805F1A">
        <w:rPr>
          <w:rFonts w:ascii="Calibri" w:eastAsiaTheme="minorEastAsia" w:hAnsi="Calibri" w:cs="Calibri"/>
          <w:lang w:eastAsia="ru-RU"/>
        </w:rPr>
        <w:t>3.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направляются на следующие цели: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4" w:name="P1158"/>
      <w:bookmarkEnd w:id="124"/>
      <w:r w:rsidRPr="00805F1A">
        <w:rPr>
          <w:rFonts w:ascii="Calibri" w:eastAsiaTheme="minorEastAsia" w:hAnsi="Calibri" w:cs="Calibri"/>
          <w:lang w:eastAsia="ru-RU"/>
        </w:rPr>
        <w:t>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11.02.2013 </w:t>
      </w:r>
      <w:hyperlink r:id="rId543">
        <w:r w:rsidRPr="00805F1A">
          <w:rPr>
            <w:rFonts w:ascii="Calibri" w:eastAsiaTheme="minorEastAsia" w:hAnsi="Calibri" w:cs="Calibri"/>
            <w:color w:val="0000FF"/>
            <w:lang w:eastAsia="ru-RU"/>
          </w:rPr>
          <w:t>N 5-ФЗ</w:t>
        </w:r>
      </w:hyperlink>
      <w:r w:rsidRPr="00805F1A">
        <w:rPr>
          <w:rFonts w:ascii="Calibri" w:eastAsiaTheme="minorEastAsia" w:hAnsi="Calibri" w:cs="Calibri"/>
          <w:lang w:eastAsia="ru-RU"/>
        </w:rPr>
        <w:t xml:space="preserve">, от 25.11.2013 </w:t>
      </w:r>
      <w:hyperlink r:id="rId544">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5" w:name="P1160"/>
      <w:bookmarkEnd w:id="125"/>
      <w:r w:rsidRPr="00805F1A">
        <w:rPr>
          <w:rFonts w:ascii="Calibri" w:eastAsiaTheme="minorEastAsia" w:hAnsi="Calibri" w:cs="Calibri"/>
          <w:lang w:eastAsia="ru-RU"/>
        </w:rPr>
        <w:t>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30.11.2011 </w:t>
      </w:r>
      <w:hyperlink r:id="rId545">
        <w:r w:rsidRPr="00805F1A">
          <w:rPr>
            <w:rFonts w:ascii="Calibri" w:eastAsiaTheme="minorEastAsia" w:hAnsi="Calibri" w:cs="Calibri"/>
            <w:color w:val="0000FF"/>
            <w:lang w:eastAsia="ru-RU"/>
          </w:rPr>
          <w:t>N 369-ФЗ</w:t>
        </w:r>
      </w:hyperlink>
      <w:r w:rsidRPr="00805F1A">
        <w:rPr>
          <w:rFonts w:ascii="Calibri" w:eastAsiaTheme="minorEastAsia" w:hAnsi="Calibri" w:cs="Calibri"/>
          <w:lang w:eastAsia="ru-RU"/>
        </w:rPr>
        <w:t xml:space="preserve">, от 28.12.2016 </w:t>
      </w:r>
      <w:hyperlink r:id="rId546">
        <w:r w:rsidRPr="00805F1A">
          <w:rPr>
            <w:rFonts w:ascii="Calibri" w:eastAsiaTheme="minorEastAsia" w:hAnsi="Calibri" w:cs="Calibri"/>
            <w:color w:val="0000FF"/>
            <w:lang w:eastAsia="ru-RU"/>
          </w:rPr>
          <w:t>N 471-ФЗ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6" w:name="P1162"/>
      <w:bookmarkEnd w:id="126"/>
      <w:r w:rsidRPr="00805F1A">
        <w:rPr>
          <w:rFonts w:ascii="Calibri" w:eastAsiaTheme="minorEastAsia" w:hAnsi="Calibri" w:cs="Calibri"/>
          <w:lang w:eastAsia="ru-RU"/>
        </w:rPr>
        <w:t>3) внедрение стандартов медицинской помощи, повышение доступности амбулаторной медицинской помощи, в том числе предоставляемой врачами-специалистами.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Региональная программа модернизации здравоохранения субъекта Российской Федерации включает в себя паспорт системы здравоохранения субъекта Российской Федерации, перечень и стоимость мероприятий, направленных на реализацию целей, указанных в </w:t>
      </w:r>
      <w:hyperlink w:anchor="P1157">
        <w:r w:rsidRPr="00805F1A">
          <w:rPr>
            <w:rFonts w:ascii="Calibri" w:eastAsiaTheme="minorEastAsia" w:hAnsi="Calibri" w:cs="Calibri"/>
            <w:color w:val="0000FF"/>
            <w:lang w:eastAsia="ru-RU"/>
          </w:rPr>
          <w:t>части 3</w:t>
        </w:r>
      </w:hyperlink>
      <w:r w:rsidRPr="00805F1A">
        <w:rPr>
          <w:rFonts w:ascii="Calibri" w:eastAsiaTheme="minorEastAsia" w:hAnsi="Calibri" w:cs="Calibri"/>
          <w:lang w:eastAsia="ru-RU"/>
        </w:rPr>
        <w:t xml:space="preserve"> настоящей статьи, целевые значения показателей реализации программы модернизации здравоохранения, а также индикаторы реализации мероприятий указанной программы.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Органы исполнительной власти субъектов Российской Федерации несут ответственность в соответствии с законодательством Российской Федерации за обоснованность стоимости мероприятий, установленных региональными программами модернизации здравоохранения субъектов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7" w:name="P1165"/>
      <w:bookmarkEnd w:id="127"/>
      <w:r w:rsidRPr="00805F1A">
        <w:rPr>
          <w:rFonts w:ascii="Calibri" w:eastAsiaTheme="minorEastAsia" w:hAnsi="Calibri" w:cs="Calibri"/>
          <w:lang w:eastAsia="ru-RU"/>
        </w:rPr>
        <w:t>6.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из бюджета Федерального фонда бюджетам территориальных фондов в виде субсидий. Из бюджетов территориальных фондов указанные средства предоставляются: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бюджету субъекта Российской Федерации в виде иных межбюджетных трансфертов на цели, установленные </w:t>
      </w:r>
      <w:hyperlink w:anchor="P1158">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и </w:t>
      </w:r>
      <w:hyperlink w:anchor="P1160">
        <w:r w:rsidRPr="00805F1A">
          <w:rPr>
            <w:rFonts w:ascii="Calibri" w:eastAsiaTheme="minorEastAsia" w:hAnsi="Calibri" w:cs="Calibri"/>
            <w:color w:val="0000FF"/>
            <w:lang w:eastAsia="ru-RU"/>
          </w:rPr>
          <w:t>2 части 3</w:t>
        </w:r>
      </w:hyperlink>
      <w:r w:rsidRPr="00805F1A">
        <w:rPr>
          <w:rFonts w:ascii="Calibri" w:eastAsiaTheme="minorEastAsia" w:hAnsi="Calibri" w:cs="Calibri"/>
          <w:lang w:eastAsia="ru-RU"/>
        </w:rPr>
        <w:t xml:space="preserve"> настоящей статьи, для нужд государственных и муниципальных учреждений здравоохранения, участвующих в реализации территориальных программ обязательного медицинского страхования в рамках базовой программы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4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страховым медицинским организациям на цели, установленные </w:t>
      </w:r>
      <w:hyperlink w:anchor="P1162">
        <w:r w:rsidRPr="00805F1A">
          <w:rPr>
            <w:rFonts w:ascii="Calibri" w:eastAsiaTheme="minorEastAsia" w:hAnsi="Calibri" w:cs="Calibri"/>
            <w:color w:val="0000FF"/>
            <w:lang w:eastAsia="ru-RU"/>
          </w:rPr>
          <w:t>пунктом 3 части 3</w:t>
        </w:r>
      </w:hyperlink>
      <w:r w:rsidRPr="00805F1A">
        <w:rPr>
          <w:rFonts w:ascii="Calibri" w:eastAsiaTheme="minorEastAsia" w:hAnsi="Calibri" w:cs="Calibri"/>
          <w:lang w:eastAsia="ru-RU"/>
        </w:rPr>
        <w:t xml:space="preserve"> настоящей статьи, для последующего предоставления медицинским организациям, участвующим в реализации территориальных программ обязательного медицинского страхования в рамках базовой программы обязательного медицинского страхования, за исключением случаев, установленных </w:t>
      </w:r>
      <w:hyperlink w:anchor="P1172">
        <w:r w:rsidRPr="00805F1A">
          <w:rPr>
            <w:rFonts w:ascii="Calibri" w:eastAsiaTheme="minorEastAsia" w:hAnsi="Calibri" w:cs="Calibri"/>
            <w:color w:val="0000FF"/>
            <w:lang w:eastAsia="ru-RU"/>
          </w:rPr>
          <w:t>частью 6.1</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4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8" w:name="P1170"/>
      <w:bookmarkEnd w:id="128"/>
      <w:r w:rsidRPr="00805F1A">
        <w:rPr>
          <w:rFonts w:ascii="Calibri" w:eastAsiaTheme="minorEastAsia" w:hAnsi="Calibri" w:cs="Calibri"/>
          <w:lang w:eastAsia="ru-RU"/>
        </w:rPr>
        <w:t xml:space="preserve">3) бюджету субъекта Российской Федерации в виде иных межбюджетных трансфертов для </w:t>
      </w:r>
      <w:r w:rsidRPr="00805F1A">
        <w:rPr>
          <w:rFonts w:ascii="Calibri" w:eastAsiaTheme="minorEastAsia" w:hAnsi="Calibri" w:cs="Calibri"/>
          <w:lang w:eastAsia="ru-RU"/>
        </w:rPr>
        <w:lastRenderedPageBreak/>
        <w:t xml:space="preserve">последующего их предоставления в соответствии со </w:t>
      </w:r>
      <w:hyperlink r:id="rId549">
        <w:r w:rsidRPr="00805F1A">
          <w:rPr>
            <w:rFonts w:ascii="Calibri" w:eastAsiaTheme="minorEastAsia" w:hAnsi="Calibri" w:cs="Calibri"/>
            <w:color w:val="0000FF"/>
            <w:lang w:eastAsia="ru-RU"/>
          </w:rPr>
          <w:t>статьей 78.1</w:t>
        </w:r>
      </w:hyperlink>
      <w:r w:rsidRPr="00805F1A">
        <w:rPr>
          <w:rFonts w:ascii="Calibri" w:eastAsiaTheme="minorEastAsia" w:hAnsi="Calibri" w:cs="Calibri"/>
          <w:lang w:eastAsia="ru-RU"/>
        </w:rPr>
        <w:t xml:space="preserve"> Бюджетного кодекса Российской Федерации в виде субсидий Государственной корпорации по содействию разработке, производству и экспорту высокотехнологичной промышленной продукции "Ростех" (далее - Государственная корпорация "Ростех"). Указанные субсидии предоставляются Государственной корпорации "Ростех" в случае возложения на нее правовыми актами Президента Российской Федерации функций заказчика по обеспечению выполнения инженерных изысканий и подготовки проектной документации для строительства региональных перинатальных центров в субъектах Российской Федерации, а также строительства и ввода в эксплуатацию этих центров. После завершения строительства и ввода в эксплуатацию этих центров Государственная корпорация "Ростех" обеспечивает их передачу в собственность субъектов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3 введен Федеральным </w:t>
      </w:r>
      <w:hyperlink r:id="rId55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10.07.2014 N 204-ФЗ)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29" w:name="P1172"/>
      <w:bookmarkEnd w:id="129"/>
      <w:r w:rsidRPr="00805F1A">
        <w:rPr>
          <w:rFonts w:ascii="Calibri" w:eastAsiaTheme="minorEastAsia" w:hAnsi="Calibri" w:cs="Calibri"/>
          <w:lang w:eastAsia="ru-RU"/>
        </w:rPr>
        <w:t xml:space="preserve">6.1. Средства, указанные в </w:t>
      </w:r>
      <w:hyperlink w:anchor="P1165">
        <w:r w:rsidRPr="00805F1A">
          <w:rPr>
            <w:rFonts w:ascii="Calibri" w:eastAsiaTheme="minorEastAsia" w:hAnsi="Calibri" w:cs="Calibri"/>
            <w:color w:val="0000FF"/>
            <w:lang w:eastAsia="ru-RU"/>
          </w:rPr>
          <w:t>части 6</w:t>
        </w:r>
      </w:hyperlink>
      <w:r w:rsidRPr="00805F1A">
        <w:rPr>
          <w:rFonts w:ascii="Calibri" w:eastAsiaTheme="minorEastAsia" w:hAnsi="Calibri" w:cs="Calibri"/>
          <w:lang w:eastAsia="ru-RU"/>
        </w:rPr>
        <w:t xml:space="preserve"> настоящей статьи, предоставляются из бюджетов территориальных фондов по месту оказания медицинской помощи медицинским организациям на цели, установленные </w:t>
      </w:r>
      <w:hyperlink w:anchor="P1162">
        <w:r w:rsidRPr="00805F1A">
          <w:rPr>
            <w:rFonts w:ascii="Calibri" w:eastAsiaTheme="minorEastAsia" w:hAnsi="Calibri" w:cs="Calibri"/>
            <w:color w:val="0000FF"/>
            <w:lang w:eastAsia="ru-RU"/>
          </w:rPr>
          <w:t>пунктом 3 части 3</w:t>
        </w:r>
      </w:hyperlink>
      <w:r w:rsidRPr="00805F1A">
        <w:rPr>
          <w:rFonts w:ascii="Calibri" w:eastAsiaTheme="minorEastAsia" w:hAnsi="Calibri" w:cs="Calibri"/>
          <w:lang w:eastAsia="ru-RU"/>
        </w:rPr>
        <w:t xml:space="preserve"> настоящей статьи, в случае оказания ими медицинской помощи в рамках базовой программы обязательного медицинского страхования застрахованным лицам за пределами территории субъекта Российской Федерации, в котором выдан полис обязательного медицинского страхования, для осуществления расчетов за медицинскую помощь в порядке, аналогичном порядку, установленному </w:t>
      </w:r>
      <w:hyperlink w:anchor="P705">
        <w:r w:rsidRPr="00805F1A">
          <w:rPr>
            <w:rFonts w:ascii="Calibri" w:eastAsiaTheme="minorEastAsia" w:hAnsi="Calibri" w:cs="Calibri"/>
            <w:color w:val="0000FF"/>
            <w:lang w:eastAsia="ru-RU"/>
          </w:rPr>
          <w:t>частью 8 статьи 34</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6.1 введена Федеральным </w:t>
      </w:r>
      <w:hyperlink r:id="rId55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0" w:name="P1174"/>
      <w:bookmarkEnd w:id="130"/>
      <w:r w:rsidRPr="00805F1A">
        <w:rPr>
          <w:rFonts w:ascii="Calibri" w:eastAsiaTheme="minorEastAsia" w:hAnsi="Calibri" w:cs="Calibri"/>
          <w:lang w:eastAsia="ru-RU"/>
        </w:rPr>
        <w:t xml:space="preserve">7.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 расходуются в порядке, установленном Правительством Российской Федерации. В целях финансового обеспечения региональных программ модернизации здравоохранения субъектов Российской Федерации заключаются соглашения высших исполнительных органов государственной власти субъектов Российской Федерации с уполномоченным федеральным органом исполнительной власти и Федеральным фондом в </w:t>
      </w:r>
      <w:hyperlink r:id="rId552">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определяемом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w:t>
      </w:r>
      <w:hyperlink r:id="rId553">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реализации мероприятий по повышению доступности амбулаторной медицинской помощи, в том числе предоставляемой врачами-специалистами, устанавливается Правительством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Средства на финансовое обеспечение региональных программ модернизации здравоохранения субъектов Российской Федерации предоставляются Федеральным фондом в 2013 - 2017 годах при наличии заключенных соглашений, предусмотренных </w:t>
      </w:r>
      <w:hyperlink w:anchor="P1174">
        <w:r w:rsidRPr="00805F1A">
          <w:rPr>
            <w:rFonts w:ascii="Calibri" w:eastAsiaTheme="minorEastAsia" w:hAnsi="Calibri" w:cs="Calibri"/>
            <w:color w:val="0000FF"/>
            <w:lang w:eastAsia="ru-RU"/>
          </w:rPr>
          <w:t>частью 7</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25.11.2013 </w:t>
      </w:r>
      <w:hyperlink r:id="rId554">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 xml:space="preserve">, от 28.12.2016 </w:t>
      </w:r>
      <w:hyperlink r:id="rId555">
        <w:r w:rsidRPr="00805F1A">
          <w:rPr>
            <w:rFonts w:ascii="Calibri" w:eastAsiaTheme="minorEastAsia" w:hAnsi="Calibri" w:cs="Calibri"/>
            <w:color w:val="0000FF"/>
            <w:lang w:eastAsia="ru-RU"/>
          </w:rPr>
          <w:t>N 472-ФЗ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10. В период реализации программ, указанных в </w:t>
      </w:r>
      <w:hyperlink w:anchor="P1151">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остатки средств на 1 января очередного финансового года, образовавшиеся в бюджетах территориальных фондов (бюджетах субъектов Российской Федерации) в результате неполного использования в текущем финансовом году средств, предоставленных из бюджета Федерального фонда (бюджетов территориальных фондов) на финансовое обеспечение программ в целях, установленных </w:t>
      </w:r>
      <w:hyperlink w:anchor="P1158">
        <w:r w:rsidRPr="00805F1A">
          <w:rPr>
            <w:rFonts w:ascii="Calibri" w:eastAsiaTheme="minorEastAsia" w:hAnsi="Calibri" w:cs="Calibri"/>
            <w:color w:val="0000FF"/>
            <w:lang w:eastAsia="ru-RU"/>
          </w:rPr>
          <w:t>пунктом 1 части 3</w:t>
        </w:r>
      </w:hyperlink>
      <w:r w:rsidRPr="00805F1A">
        <w:rPr>
          <w:rFonts w:ascii="Calibri" w:eastAsiaTheme="minorEastAsia" w:hAnsi="Calibri" w:cs="Calibri"/>
          <w:lang w:eastAsia="ru-RU"/>
        </w:rPr>
        <w:t xml:space="preserve"> настоящей статьи, для строительства перинатальных центров, могут быть использованы в очередном финансовом году на те же цели при наличии потребности в указанных средствах в соответствии с решением Федерального фонда с внесением соответствующих изменений в программы и в предусмотренные </w:t>
      </w:r>
      <w:hyperlink w:anchor="P1174">
        <w:r w:rsidRPr="00805F1A">
          <w:rPr>
            <w:rFonts w:ascii="Calibri" w:eastAsiaTheme="minorEastAsia" w:hAnsi="Calibri" w:cs="Calibri"/>
            <w:color w:val="0000FF"/>
            <w:lang w:eastAsia="ru-RU"/>
          </w:rPr>
          <w:t>частью 7</w:t>
        </w:r>
      </w:hyperlink>
      <w:r w:rsidRPr="00805F1A">
        <w:rPr>
          <w:rFonts w:ascii="Calibri" w:eastAsiaTheme="minorEastAsia" w:hAnsi="Calibri" w:cs="Calibri"/>
          <w:lang w:eastAsia="ru-RU"/>
        </w:rPr>
        <w:t xml:space="preserve"> настоящей статьи соглашения.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10 в ред. Федерального </w:t>
      </w:r>
      <w:hyperlink r:id="rId556">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10.1. Не использованные в 2012 году остатки средств, предоставленных страховым медицинским организациям из бюджета территориального фонда в соответствии с </w:t>
      </w:r>
      <w:hyperlink w:anchor="P1165">
        <w:r w:rsidRPr="00805F1A">
          <w:rPr>
            <w:rFonts w:ascii="Calibri" w:eastAsiaTheme="minorEastAsia" w:hAnsi="Calibri" w:cs="Calibri"/>
            <w:color w:val="0000FF"/>
            <w:lang w:eastAsia="ru-RU"/>
          </w:rPr>
          <w:t>частью 6</w:t>
        </w:r>
      </w:hyperlink>
      <w:r w:rsidRPr="00805F1A">
        <w:rPr>
          <w:rFonts w:ascii="Calibri" w:eastAsiaTheme="minorEastAsia" w:hAnsi="Calibri" w:cs="Calibri"/>
          <w:lang w:eastAsia="ru-RU"/>
        </w:rPr>
        <w:t xml:space="preserve"> настоящей статьи, подлежат перечислению страховыми медицинскими организациями в бюджет территориального фонда до 1 января 2013 года. Полученные в соответствии с настоящей частью </w:t>
      </w:r>
      <w:r w:rsidRPr="00805F1A">
        <w:rPr>
          <w:rFonts w:ascii="Calibri" w:eastAsiaTheme="minorEastAsia" w:hAnsi="Calibri" w:cs="Calibri"/>
          <w:lang w:eastAsia="ru-RU"/>
        </w:rPr>
        <w:lastRenderedPageBreak/>
        <w:t>средства после завершения расчетов за оказанную в 2012 году застрахованным лицам медицинскую помощь подлежат перечислению территориальным фондом в бюджет Федерального фонда до 1 марта 2013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10.1 введена Федеральным </w:t>
      </w:r>
      <w:hyperlink r:id="rId55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10.2. Остатки средств на 1 января 2014 года, образовавшиеся в бюджете субъекта Российской Федерации в результате неполного использования средств, предоставленных в 2011 - 2012 годах из бюджета территориального фонда на финансовое обеспечение региональных программ модернизации здравоохранения субъектов Российской Федерации, подлежат перечислению из бюджета субъекта Российской Федерации в бюджет территориального фонда для последующего перечисления территориальным фондом в бюджет Федерального фонда до 1 марта 2014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10.2 введена Федеральным </w:t>
      </w:r>
      <w:hyperlink r:id="rId55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В период реализации программ и мероприятий по модернизации здравоохранения, указанных в </w:t>
      </w:r>
      <w:hyperlink w:anchor="P1151">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остатки средств на 1 января очередного финансового года, образовавшиеся в бюджете Федерального фонда в результате неполного использования в текущем финансовом году средств на финансовое обеспечение программ и мероприятий по модернизации здравоохранения, используются в очередном финансовом году в соответствии с федеральным </w:t>
      </w:r>
      <w:hyperlink r:id="rId55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11 в ред. Федерального </w:t>
      </w:r>
      <w:hyperlink r:id="rId56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11.1. После завершения реализации указанных в </w:t>
      </w:r>
      <w:hyperlink w:anchor="P1151">
        <w:r w:rsidRPr="00805F1A">
          <w:rPr>
            <w:rFonts w:ascii="Calibri" w:eastAsiaTheme="minorEastAsia" w:hAnsi="Calibri" w:cs="Calibri"/>
            <w:color w:val="0000FF"/>
            <w:lang w:eastAsia="ru-RU"/>
          </w:rPr>
          <w:t>части 1</w:t>
        </w:r>
      </w:hyperlink>
      <w:r w:rsidRPr="00805F1A">
        <w:rPr>
          <w:rFonts w:ascii="Calibri" w:eastAsiaTheme="minorEastAsia" w:hAnsi="Calibri" w:cs="Calibri"/>
          <w:lang w:eastAsia="ru-RU"/>
        </w:rPr>
        <w:t xml:space="preserve"> настоящей статьи программ не использованные по состоянию на 1 января текущего финансового года остатки средств, образовавшиеся в Государственной корпорации "Ростех" в результате неполного использования предоставленных в соответствии с </w:t>
      </w:r>
      <w:hyperlink w:anchor="P1170">
        <w:r w:rsidRPr="00805F1A">
          <w:rPr>
            <w:rFonts w:ascii="Calibri" w:eastAsiaTheme="minorEastAsia" w:hAnsi="Calibri" w:cs="Calibri"/>
            <w:color w:val="0000FF"/>
            <w:lang w:eastAsia="ru-RU"/>
          </w:rPr>
          <w:t>пунктом 3 части 6</w:t>
        </w:r>
      </w:hyperlink>
      <w:r w:rsidRPr="00805F1A">
        <w:rPr>
          <w:rFonts w:ascii="Calibri" w:eastAsiaTheme="minorEastAsia" w:hAnsi="Calibri" w:cs="Calibri"/>
          <w:lang w:eastAsia="ru-RU"/>
        </w:rPr>
        <w:t xml:space="preserve"> настоящей статьи субсидий из бюджетов субъектов Российской Федерации, подлежат возврату в доход соответствующего бюджета субъекта Российской Федерации, из которого они были предоставлены, в течение первых 5 рабочих дней текущего финансового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11.1 введена Федеральным </w:t>
      </w:r>
      <w:hyperlink r:id="rId56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14.12.2015 N 374-ФЗ)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1" w:name="P1188"/>
      <w:bookmarkEnd w:id="131"/>
      <w:r w:rsidRPr="00805F1A">
        <w:rPr>
          <w:rFonts w:ascii="Calibri" w:eastAsiaTheme="minorEastAsia" w:hAnsi="Calibri" w:cs="Calibri"/>
          <w:lang w:eastAsia="ru-RU"/>
        </w:rPr>
        <w:t xml:space="preserve">12. Государственные учреждения, оказывающие медицинскую помощь, полномочия собственника которых осуществляют федеральный </w:t>
      </w:r>
      <w:hyperlink r:id="rId562">
        <w:r w:rsidRPr="00805F1A">
          <w:rPr>
            <w:rFonts w:ascii="Calibri" w:eastAsiaTheme="minorEastAsia" w:hAnsi="Calibri" w:cs="Calibri"/>
            <w:color w:val="0000FF"/>
            <w:lang w:eastAsia="ru-RU"/>
          </w:rPr>
          <w:t>орган</w:t>
        </w:r>
      </w:hyperlink>
      <w:r w:rsidRPr="00805F1A">
        <w:rPr>
          <w:rFonts w:ascii="Calibri" w:eastAsiaTheme="minorEastAsia" w:hAnsi="Calibri" w:cs="Calibri"/>
          <w:lang w:eastAsia="ru-RU"/>
        </w:rPr>
        <w:t xml:space="preserve"> исполнительной власти, осуществляющий функции по выработке государственной политики и нормативно-правовому регулированию в сфере здравоохранения, подведомственные ему федеральные органы исполнительной власти и Российская академия наук, разрабатывают мероприятия по модернизации здравоохранения в целях, установленных </w:t>
      </w:r>
      <w:hyperlink w:anchor="P1158">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и </w:t>
      </w:r>
      <w:hyperlink w:anchor="P1160">
        <w:r w:rsidRPr="00805F1A">
          <w:rPr>
            <w:rFonts w:ascii="Calibri" w:eastAsiaTheme="minorEastAsia" w:hAnsi="Calibri" w:cs="Calibri"/>
            <w:color w:val="0000FF"/>
            <w:lang w:eastAsia="ru-RU"/>
          </w:rPr>
          <w:t>2 части 3</w:t>
        </w:r>
      </w:hyperlink>
      <w:r w:rsidRPr="00805F1A">
        <w:rPr>
          <w:rFonts w:ascii="Calibri" w:eastAsiaTheme="minorEastAsia" w:hAnsi="Calibri" w:cs="Calibri"/>
          <w:lang w:eastAsia="ru-RU"/>
        </w:rPr>
        <w:t xml:space="preserve"> настоящей статьи. Государственные учреждения, реализующие мероприятия, предусмотренные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 полномочия собственника которых осуществляет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разрабатывают мероприятия по модернизации здравоохранения в целях, установленных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 Финансовое обеспечение реализации мероприятий по модернизации здравоохранения осуществляется путем направления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здравоохранения, подведомственным ему федеральным органам исполнительной власти и Российской академии наук для предоставления бюджетных ассигнований подведомственным им государственным учреждениям, оказывающим медицинскую помощь, и государственным учреждениям, реализующим мероприятия, предусмотренные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30.11.2011 </w:t>
      </w:r>
      <w:hyperlink r:id="rId563">
        <w:r w:rsidRPr="00805F1A">
          <w:rPr>
            <w:rFonts w:ascii="Calibri" w:eastAsiaTheme="minorEastAsia" w:hAnsi="Calibri" w:cs="Calibri"/>
            <w:color w:val="0000FF"/>
            <w:lang w:eastAsia="ru-RU"/>
          </w:rPr>
          <w:t>N 369-ФЗ</w:t>
        </w:r>
      </w:hyperlink>
      <w:r w:rsidRPr="00805F1A">
        <w:rPr>
          <w:rFonts w:ascii="Calibri" w:eastAsiaTheme="minorEastAsia" w:hAnsi="Calibri" w:cs="Calibri"/>
          <w:lang w:eastAsia="ru-RU"/>
        </w:rPr>
        <w:t xml:space="preserve">, от 27.09.2013 </w:t>
      </w:r>
      <w:hyperlink r:id="rId564">
        <w:r w:rsidRPr="00805F1A">
          <w:rPr>
            <w:rFonts w:ascii="Calibri" w:eastAsiaTheme="minorEastAsia" w:hAnsi="Calibri" w:cs="Calibri"/>
            <w:color w:val="0000FF"/>
            <w:lang w:eastAsia="ru-RU"/>
          </w:rPr>
          <w:t>N 253-ФЗ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2" w:name="P1190"/>
      <w:bookmarkEnd w:id="132"/>
      <w:r w:rsidRPr="00805F1A">
        <w:rPr>
          <w:rFonts w:ascii="Calibri" w:eastAsiaTheme="minorEastAsia" w:hAnsi="Calibri" w:cs="Calibri"/>
          <w:lang w:eastAsia="ru-RU"/>
        </w:rPr>
        <w:t xml:space="preserve">12.1. Федеральный </w:t>
      </w:r>
      <w:hyperlink r:id="rId565">
        <w:r w:rsidRPr="00805F1A">
          <w:rPr>
            <w:rFonts w:ascii="Calibri" w:eastAsiaTheme="minorEastAsia" w:hAnsi="Calibri" w:cs="Calibri"/>
            <w:color w:val="0000FF"/>
            <w:lang w:eastAsia="ru-RU"/>
          </w:rPr>
          <w:t>орган</w:t>
        </w:r>
      </w:hyperlink>
      <w:r w:rsidRPr="00805F1A">
        <w:rPr>
          <w:rFonts w:ascii="Calibri" w:eastAsiaTheme="minorEastAsia" w:hAnsi="Calibri" w:cs="Calibri"/>
          <w:lang w:eastAsia="ru-RU"/>
        </w:rPr>
        <w:t xml:space="preserve">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w:t>
      </w:r>
      <w:r w:rsidRPr="00805F1A">
        <w:rPr>
          <w:rFonts w:ascii="Calibri" w:eastAsiaTheme="minorEastAsia" w:hAnsi="Calibri" w:cs="Calibri"/>
          <w:lang w:eastAsia="ru-RU"/>
        </w:rPr>
        <w:lastRenderedPageBreak/>
        <w:t xml:space="preserve">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компонентов), создание, внедрение, развитие и функционирование федеральных прикладных компонентов единой государственной информационной системы в сфере здравоохранения в целях, установленных </w:t>
      </w:r>
      <w:hyperlink w:anchor="P1160">
        <w:r w:rsidRPr="00805F1A">
          <w:rPr>
            <w:rFonts w:ascii="Calibri" w:eastAsiaTheme="minorEastAsia" w:hAnsi="Calibri" w:cs="Calibri"/>
            <w:color w:val="0000FF"/>
            <w:lang w:eastAsia="ru-RU"/>
          </w:rPr>
          <w:t>пунктом 2 части 3</w:t>
        </w:r>
      </w:hyperlink>
      <w:r w:rsidRPr="00805F1A">
        <w:rPr>
          <w:rFonts w:ascii="Calibri" w:eastAsiaTheme="minorEastAsia" w:hAnsi="Calibri" w:cs="Calibri"/>
          <w:lang w:eastAsia="ru-RU"/>
        </w:rPr>
        <w:t xml:space="preserve"> настоящей статьи. Финансовое обеспечение предусмотренных настоящей частью мероприятий осуществляется путем направления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здравоохранения.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12.1 введена Федеральным </w:t>
      </w:r>
      <w:hyperlink r:id="rId56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 в ред. Федерального </w:t>
      </w:r>
      <w:hyperlink r:id="rId56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13. </w:t>
      </w:r>
      <w:hyperlink r:id="rId568">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 </w:t>
      </w:r>
      <w:hyperlink r:id="rId569">
        <w:r w:rsidRPr="00805F1A">
          <w:rPr>
            <w:rFonts w:ascii="Calibri" w:eastAsiaTheme="minorEastAsia" w:hAnsi="Calibri" w:cs="Calibri"/>
            <w:color w:val="0000FF"/>
            <w:lang w:eastAsia="ru-RU"/>
          </w:rPr>
          <w:t>форма</w:t>
        </w:r>
      </w:hyperlink>
      <w:r w:rsidRPr="00805F1A">
        <w:rPr>
          <w:rFonts w:ascii="Calibri" w:eastAsiaTheme="minorEastAsia" w:hAnsi="Calibri" w:cs="Calibri"/>
          <w:lang w:eastAsia="ru-RU"/>
        </w:rPr>
        <w:t xml:space="preserve"> предоставления отчетности о реализации программ и мероприятий по модернизации здравоохранения устанавливаются уполномоченным федеральным органом исполнительной власти, порядок и форма предоставления отчетности об использовании средств на цели, определенные в </w:t>
      </w:r>
      <w:hyperlink w:anchor="P1151">
        <w:r w:rsidRPr="00805F1A">
          <w:rPr>
            <w:rFonts w:ascii="Calibri" w:eastAsiaTheme="minorEastAsia" w:hAnsi="Calibri" w:cs="Calibri"/>
            <w:color w:val="0000FF"/>
            <w:lang w:eastAsia="ru-RU"/>
          </w:rPr>
          <w:t>частях 1</w:t>
        </w:r>
      </w:hyperlink>
      <w:r w:rsidRPr="00805F1A">
        <w:rPr>
          <w:rFonts w:ascii="Calibri" w:eastAsiaTheme="minorEastAsia" w:hAnsi="Calibri" w:cs="Calibri"/>
          <w:lang w:eastAsia="ru-RU"/>
        </w:rPr>
        <w:t xml:space="preserve">, </w:t>
      </w:r>
      <w:hyperlink w:anchor="P1188">
        <w:r w:rsidRPr="00805F1A">
          <w:rPr>
            <w:rFonts w:ascii="Calibri" w:eastAsiaTheme="minorEastAsia" w:hAnsi="Calibri" w:cs="Calibri"/>
            <w:color w:val="0000FF"/>
            <w:lang w:eastAsia="ru-RU"/>
          </w:rPr>
          <w:t>12</w:t>
        </w:r>
      </w:hyperlink>
      <w:r w:rsidRPr="00805F1A">
        <w:rPr>
          <w:rFonts w:ascii="Calibri" w:eastAsiaTheme="minorEastAsia" w:hAnsi="Calibri" w:cs="Calibri"/>
          <w:lang w:eastAsia="ru-RU"/>
        </w:rPr>
        <w:t xml:space="preserve"> и </w:t>
      </w:r>
      <w:hyperlink w:anchor="P1190">
        <w:r w:rsidRPr="00805F1A">
          <w:rPr>
            <w:rFonts w:ascii="Calibri" w:eastAsiaTheme="minorEastAsia" w:hAnsi="Calibri" w:cs="Calibri"/>
            <w:color w:val="0000FF"/>
            <w:lang w:eastAsia="ru-RU"/>
          </w:rPr>
          <w:t>12.1</w:t>
        </w:r>
      </w:hyperlink>
      <w:r w:rsidRPr="00805F1A">
        <w:rPr>
          <w:rFonts w:ascii="Calibri" w:eastAsiaTheme="minorEastAsia" w:hAnsi="Calibri" w:cs="Calibri"/>
          <w:lang w:eastAsia="ru-RU"/>
        </w:rPr>
        <w:t xml:space="preserve"> настоящей статьи, устанавливаются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7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14. Контроль за использованием средств, предусмотренных на финансовое обеспечение программ и мероприятий по модернизации здравоохранения, осуществляется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 Контроль за использованием средств, предоставленных на цели, установленные </w:t>
      </w:r>
      <w:hyperlink w:anchor="P1162">
        <w:r w:rsidRPr="00805F1A">
          <w:rPr>
            <w:rFonts w:ascii="Calibri" w:eastAsiaTheme="minorEastAsia" w:hAnsi="Calibri" w:cs="Calibri"/>
            <w:color w:val="0000FF"/>
            <w:lang w:eastAsia="ru-RU"/>
          </w:rPr>
          <w:t>пунктом 3 части 3</w:t>
        </w:r>
      </w:hyperlink>
      <w:r w:rsidRPr="00805F1A">
        <w:rPr>
          <w:rFonts w:ascii="Calibri" w:eastAsiaTheme="minorEastAsia" w:hAnsi="Calibri" w:cs="Calibri"/>
          <w:lang w:eastAsia="ru-RU"/>
        </w:rPr>
        <w:t xml:space="preserve"> настоящей статьи, осуществляется также территориальными фондами. Действие положений настоящей части распространяется также на осуществление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 контроля за использованием Государственной корпорацией "Ростех" средств, предусмотренных </w:t>
      </w:r>
      <w:hyperlink w:anchor="P1170">
        <w:r w:rsidRPr="00805F1A">
          <w:rPr>
            <w:rFonts w:ascii="Calibri" w:eastAsiaTheme="minorEastAsia" w:hAnsi="Calibri" w:cs="Calibri"/>
            <w:color w:val="0000FF"/>
            <w:lang w:eastAsia="ru-RU"/>
          </w:rPr>
          <w:t>пунктом 3 части 6</w:t>
        </w:r>
      </w:hyperlink>
      <w:r w:rsidRPr="00805F1A">
        <w:rPr>
          <w:rFonts w:ascii="Calibri" w:eastAsiaTheme="minorEastAsia" w:hAnsi="Calibri" w:cs="Calibri"/>
          <w:lang w:eastAsia="ru-RU"/>
        </w:rPr>
        <w:t xml:space="preserve"> настоящей статьи.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30.11.2011 </w:t>
      </w:r>
      <w:hyperlink r:id="rId571">
        <w:r w:rsidRPr="00805F1A">
          <w:rPr>
            <w:rFonts w:ascii="Calibri" w:eastAsiaTheme="minorEastAsia" w:hAnsi="Calibri" w:cs="Calibri"/>
            <w:color w:val="0000FF"/>
            <w:lang w:eastAsia="ru-RU"/>
          </w:rPr>
          <w:t>N 369-ФЗ</w:t>
        </w:r>
      </w:hyperlink>
      <w:r w:rsidRPr="00805F1A">
        <w:rPr>
          <w:rFonts w:ascii="Calibri" w:eastAsiaTheme="minorEastAsia" w:hAnsi="Calibri" w:cs="Calibri"/>
          <w:lang w:eastAsia="ru-RU"/>
        </w:rPr>
        <w:t xml:space="preserve">, от 10.07.2014 </w:t>
      </w:r>
      <w:hyperlink r:id="rId572">
        <w:r w:rsidRPr="00805F1A">
          <w:rPr>
            <w:rFonts w:ascii="Calibri" w:eastAsiaTheme="minorEastAsia" w:hAnsi="Calibri" w:cs="Calibri"/>
            <w:color w:val="0000FF"/>
            <w:lang w:eastAsia="ru-RU"/>
          </w:rPr>
          <w:t>N 204-ФЗ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15. Контроль за реализацией программ и мероприятий по модернизации здравоохранения осуществляется уполномоченным федеральным органом исполнительной власти и Федеральным фондом. Контроль за реализацией мероприятий в соответствии с целями, установленными </w:t>
      </w:r>
      <w:hyperlink w:anchor="P1162">
        <w:r w:rsidRPr="00805F1A">
          <w:rPr>
            <w:rFonts w:ascii="Calibri" w:eastAsiaTheme="minorEastAsia" w:hAnsi="Calibri" w:cs="Calibri"/>
            <w:color w:val="0000FF"/>
            <w:lang w:eastAsia="ru-RU"/>
          </w:rPr>
          <w:t>пунктом 3 части 3</w:t>
        </w:r>
      </w:hyperlink>
      <w:r w:rsidRPr="00805F1A">
        <w:rPr>
          <w:rFonts w:ascii="Calibri" w:eastAsiaTheme="minorEastAsia" w:hAnsi="Calibri" w:cs="Calibri"/>
          <w:lang w:eastAsia="ru-RU"/>
        </w:rPr>
        <w:t xml:space="preserve"> настоящей статьи, осуществляется также территориальными фондами.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7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50.1. Финансовое обеспечение высокотехнологичной медицинской помощи, не включенной в базовую программу обязательного медицинского страхования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(введена Федеральным </w:t>
      </w:r>
      <w:hyperlink r:id="rId57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03.07.2016 N 286-ФЗ)</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bookmarkStart w:id="133" w:name="P1202"/>
      <w:bookmarkEnd w:id="133"/>
      <w:r w:rsidRPr="00805F1A">
        <w:rPr>
          <w:rFonts w:ascii="Calibri" w:eastAsiaTheme="minorEastAsia" w:hAnsi="Calibri" w:cs="Calibri"/>
          <w:lang w:eastAsia="ru-RU"/>
        </w:rPr>
        <w:t>1. В бюджете Федерального фонда на очередной финансовый год и на плановый период предусматриваются бюджетные ассигнования: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4" w:name="P1203"/>
      <w:bookmarkEnd w:id="134"/>
      <w:r w:rsidRPr="00805F1A">
        <w:rPr>
          <w:rFonts w:ascii="Calibri" w:eastAsiaTheme="minorEastAsia" w:hAnsi="Calibri" w:cs="Calibri"/>
          <w:lang w:eastAsia="ru-RU"/>
        </w:rPr>
        <w:t>1)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утратил силу с 1 января 2020 года. - Федеральный </w:t>
      </w:r>
      <w:hyperlink r:id="rId575">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02.12.2019 N 399-ФЗ;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5" w:name="P1205"/>
      <w:bookmarkEnd w:id="135"/>
      <w:r w:rsidRPr="00805F1A">
        <w:rPr>
          <w:rFonts w:ascii="Calibri" w:eastAsiaTheme="minorEastAsia" w:hAnsi="Calibri" w:cs="Calibri"/>
          <w:lang w:eastAsia="ru-RU"/>
        </w:rPr>
        <w:t xml:space="preserve">3) на финансовое обеспечение высокотехнологичной медицинской помощи, не включенной </w:t>
      </w:r>
      <w:r w:rsidRPr="00805F1A">
        <w:rPr>
          <w:rFonts w:ascii="Calibri" w:eastAsiaTheme="minorEastAsia" w:hAnsi="Calibri" w:cs="Calibri"/>
          <w:lang w:eastAsia="ru-RU"/>
        </w:rPr>
        <w:lastRenderedPageBreak/>
        <w:t>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w:t>
      </w:r>
      <w:hyperlink r:id="rId576">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федеральных государственных учреждений,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за счет средств, указанных в </w:t>
      </w:r>
      <w:hyperlink w:anchor="P1203">
        <w:r w:rsidRPr="00805F1A">
          <w:rPr>
            <w:rFonts w:ascii="Calibri" w:eastAsiaTheme="minorEastAsia" w:hAnsi="Calibri" w:cs="Calibri"/>
            <w:color w:val="0000FF"/>
            <w:lang w:eastAsia="ru-RU"/>
          </w:rPr>
          <w:t>пункте 1 части 1</w:t>
        </w:r>
      </w:hyperlink>
      <w:r w:rsidRPr="00805F1A">
        <w:rPr>
          <w:rFonts w:ascii="Calibri" w:eastAsiaTheme="minorEastAsia" w:hAnsi="Calibri" w:cs="Calibri"/>
          <w:lang w:eastAsia="ru-RU"/>
        </w:rPr>
        <w:t xml:space="preserve"> настоящей статьи, утверждается уполномоченным федеральным органом исполнительной власти. </w:t>
      </w:r>
      <w:hyperlink r:id="rId577">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формирования указанного перечня устанавливается Правительством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Утратил силу с 1 января 2020 года. - Федеральный </w:t>
      </w:r>
      <w:hyperlink r:id="rId578">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02.12.2019 N 399-ФЗ.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w:t>
      </w:r>
      <w:hyperlink r:id="rId579">
        <w:r w:rsidRPr="00805F1A">
          <w:rPr>
            <w:rFonts w:ascii="Calibri" w:eastAsiaTheme="minorEastAsia" w:hAnsi="Calibri" w:cs="Calibri"/>
            <w:color w:val="0000FF"/>
            <w:lang w:eastAsia="ru-RU"/>
          </w:rPr>
          <w:t>Перечень</w:t>
        </w:r>
      </w:hyperlink>
      <w:r w:rsidRPr="00805F1A">
        <w:rPr>
          <w:rFonts w:ascii="Calibri" w:eastAsiaTheme="minorEastAsia" w:hAnsi="Calibri" w:cs="Calibri"/>
          <w:lang w:eastAsia="ru-RU"/>
        </w:rPr>
        <w:t xml:space="preserve"> медицинских организаций частной системы здравоохранения,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за счет средств, указанных в </w:t>
      </w:r>
      <w:hyperlink w:anchor="P1205">
        <w:r w:rsidRPr="00805F1A">
          <w:rPr>
            <w:rFonts w:ascii="Calibri" w:eastAsiaTheme="minorEastAsia" w:hAnsi="Calibri" w:cs="Calibri"/>
            <w:color w:val="0000FF"/>
            <w:lang w:eastAsia="ru-RU"/>
          </w:rPr>
          <w:t>пункте 3 части 1</w:t>
        </w:r>
      </w:hyperlink>
      <w:r w:rsidRPr="00805F1A">
        <w:rPr>
          <w:rFonts w:ascii="Calibri" w:eastAsiaTheme="minorEastAsia" w:hAnsi="Calibri" w:cs="Calibri"/>
          <w:lang w:eastAsia="ru-RU"/>
        </w:rPr>
        <w:t xml:space="preserve"> настоящей статьи, утверждается уполномоченным федеральным органом исполнительной власти на основании установленных им </w:t>
      </w:r>
      <w:hyperlink r:id="rId580">
        <w:r w:rsidRPr="00805F1A">
          <w:rPr>
            <w:rFonts w:ascii="Calibri" w:eastAsiaTheme="minorEastAsia" w:hAnsi="Calibri" w:cs="Calibri"/>
            <w:color w:val="0000FF"/>
            <w:lang w:eastAsia="ru-RU"/>
          </w:rPr>
          <w:t>критериев</w:t>
        </w:r>
      </w:hyperlink>
      <w:r w:rsidRPr="00805F1A">
        <w:rPr>
          <w:rFonts w:ascii="Calibri" w:eastAsiaTheme="minorEastAsia" w:hAnsi="Calibri" w:cs="Calibri"/>
          <w:lang w:eastAsia="ru-RU"/>
        </w:rPr>
        <w:t xml:space="preserve"> отбора медицинских организаций частной системы здравоохранения.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осуществляется с учетом объемов этой помощи и средних нормативов финансовых затрат на единицу объема предоставления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осуществляется в </w:t>
      </w:r>
      <w:hyperlink r:id="rId581">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Правительством Российской Федерации, путем предоставления из бюджета Федерального фонда федеральным государственным учреждениям субсидий на финансовое обеспечение выполнения ими государственного задания, утвержденного федеральным органом исполнительной власти, осуществляющим функции и полномочия учредителя в отношении указанных федеральных государственных учреждений. Данные субсидии предоставляются на основании соглашения о порядке и об условиях предоставления субсидий, заключаемого между Федеральным фондом, федеральным органом исполнительной власти, осуществляющим функции и полномочия учредителя в отношении федеральных государственных учреждений, и федеральным государственным учреждением по форме и в порядке, которые утверждаются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Утратил силу с 1 января 2020 года. - Федеральный </w:t>
      </w:r>
      <w:hyperlink r:id="rId582">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02.12.2019 N 399-ФЗ.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 осуществляется в </w:t>
      </w:r>
      <w:hyperlink r:id="rId583">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xml:space="preserve">, установленном Правительством Российской Федерации, путем предоставления из бюджета Федерального фонда бюджетных ассигнований на указанные цели на основании соглашения о порядке и об условиях предоставления бюджетных ассигнований, заключаемого между Федеральным фондом, уполномоченным федеральным органом исполнительной власти и медицинской организацией частной системы здравоохранения по </w:t>
      </w:r>
      <w:hyperlink r:id="rId584">
        <w:r w:rsidRPr="00805F1A">
          <w:rPr>
            <w:rFonts w:ascii="Calibri" w:eastAsiaTheme="minorEastAsia" w:hAnsi="Calibri" w:cs="Calibri"/>
            <w:color w:val="0000FF"/>
            <w:lang w:eastAsia="ru-RU"/>
          </w:rPr>
          <w:t>форме</w:t>
        </w:r>
      </w:hyperlink>
      <w:r w:rsidRPr="00805F1A">
        <w:rPr>
          <w:rFonts w:ascii="Calibri" w:eastAsiaTheme="minorEastAsia" w:hAnsi="Calibri" w:cs="Calibri"/>
          <w:lang w:eastAsia="ru-RU"/>
        </w:rPr>
        <w:t xml:space="preserve"> и в </w:t>
      </w:r>
      <w:hyperlink r:id="rId585">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которые утверждаются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Утратил силу с 1 января 2022 года. - Федеральный </w:t>
      </w:r>
      <w:hyperlink r:id="rId586">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10. Остатки средств, не использованных в текущем финансовом году, предоставленных из бюджета Федерального фонда федеральным государственным учреждениям на финансовое </w:t>
      </w:r>
      <w:r w:rsidRPr="00805F1A">
        <w:rPr>
          <w:rFonts w:ascii="Calibri" w:eastAsiaTheme="minorEastAsia" w:hAnsi="Calibri" w:cs="Calibri"/>
          <w:lang w:eastAsia="ru-RU"/>
        </w:rPr>
        <w:lastRenderedPageBreak/>
        <w:t>обеспечение высокотехнологичной медицинской помощи, не включенной в базовую программу обязательного медицинского страхования, используются федеральными государственными учреждениями в очередном финансовом году на те же цели.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Организация оказания высокотехнологичной медицинской помощи, не включенной в базовую программу обязательного медицинского страхования, осуществляется с применением специализированной информационной системы в порядке, установленном уполномоченным федеральным органом исполнительной власти. Контроль качества и безопасности медицинской деятельности в отношении высокотехнологичной медицинской помощи, не включенной в базовую программу обязательного медицинского страхования, осуществляется в соответствии со </w:t>
      </w:r>
      <w:hyperlink r:id="rId587">
        <w:r w:rsidRPr="00805F1A">
          <w:rPr>
            <w:rFonts w:ascii="Calibri" w:eastAsiaTheme="minorEastAsia" w:hAnsi="Calibri" w:cs="Calibri"/>
            <w:color w:val="0000FF"/>
            <w:lang w:eastAsia="ru-RU"/>
          </w:rPr>
          <w:t>статьями 88</w:t>
        </w:r>
      </w:hyperlink>
      <w:r w:rsidRPr="00805F1A">
        <w:rPr>
          <w:rFonts w:ascii="Calibri" w:eastAsiaTheme="minorEastAsia" w:hAnsi="Calibri" w:cs="Calibri"/>
          <w:lang w:eastAsia="ru-RU"/>
        </w:rPr>
        <w:t xml:space="preserve"> - </w:t>
      </w:r>
      <w:hyperlink r:id="rId588">
        <w:r w:rsidRPr="00805F1A">
          <w:rPr>
            <w:rFonts w:ascii="Calibri" w:eastAsiaTheme="minorEastAsia" w:hAnsi="Calibri" w:cs="Calibri"/>
            <w:color w:val="0000FF"/>
            <w:lang w:eastAsia="ru-RU"/>
          </w:rPr>
          <w:t>90</w:t>
        </w:r>
      </w:hyperlink>
      <w:r w:rsidRPr="00805F1A">
        <w:rPr>
          <w:rFonts w:ascii="Calibri" w:eastAsiaTheme="minorEastAsia" w:hAnsi="Calibri" w:cs="Calibri"/>
          <w:lang w:eastAsia="ru-RU"/>
        </w:rPr>
        <w:t xml:space="preserve"> Федерального закона от 21 ноября 2011 года N 323-ФЗ "Об основах охраны здоровья граждан в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 Контроль за использованием средств на цели, предусмотренные </w:t>
      </w:r>
      <w:hyperlink w:anchor="P1203">
        <w:r w:rsidRPr="00805F1A">
          <w:rPr>
            <w:rFonts w:ascii="Calibri" w:eastAsiaTheme="minorEastAsia" w:hAnsi="Calibri" w:cs="Calibri"/>
            <w:color w:val="0000FF"/>
            <w:lang w:eastAsia="ru-RU"/>
          </w:rPr>
          <w:t>пунктом 1 части 1</w:t>
        </w:r>
      </w:hyperlink>
      <w:r w:rsidRPr="00805F1A">
        <w:rPr>
          <w:rFonts w:ascii="Calibri" w:eastAsiaTheme="minorEastAsia" w:hAnsi="Calibri" w:cs="Calibri"/>
          <w:lang w:eastAsia="ru-RU"/>
        </w:rPr>
        <w:t xml:space="preserve"> настоящей статьи, осуществляется Федеральным фондом и федеральными органами исполнительной власти, осуществляющими функции и полномочия учредителя в отношении федеральных государственных учреждений.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8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02.12.2019 N 399-ФЗ)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13. Контроль за использованием средств на цели, предусмотренные </w:t>
      </w:r>
      <w:hyperlink w:anchor="P1205">
        <w:r w:rsidRPr="00805F1A">
          <w:rPr>
            <w:rFonts w:ascii="Calibri" w:eastAsiaTheme="minorEastAsia" w:hAnsi="Calibri" w:cs="Calibri"/>
            <w:color w:val="0000FF"/>
            <w:lang w:eastAsia="ru-RU"/>
          </w:rPr>
          <w:t>пунктом 3 части 1</w:t>
        </w:r>
      </w:hyperlink>
      <w:r w:rsidRPr="00805F1A">
        <w:rPr>
          <w:rFonts w:ascii="Calibri" w:eastAsiaTheme="minorEastAsia" w:hAnsi="Calibri" w:cs="Calibri"/>
          <w:lang w:eastAsia="ru-RU"/>
        </w:rPr>
        <w:t xml:space="preserve"> настоящей статьи, осуществляется Федеральным фондом.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14. Порядок и форма представления отчетности об использовании средств на цели, предусмотренные </w:t>
      </w:r>
      <w:hyperlink w:anchor="P1202">
        <w:r w:rsidRPr="00805F1A">
          <w:rPr>
            <w:rFonts w:ascii="Calibri" w:eastAsiaTheme="minorEastAsia" w:hAnsi="Calibri" w:cs="Calibri"/>
            <w:color w:val="0000FF"/>
            <w:lang w:eastAsia="ru-RU"/>
          </w:rPr>
          <w:t>частью 1</w:t>
        </w:r>
      </w:hyperlink>
      <w:r w:rsidRPr="00805F1A">
        <w:rPr>
          <w:rFonts w:ascii="Calibri" w:eastAsiaTheme="minorEastAsia" w:hAnsi="Calibri" w:cs="Calibri"/>
          <w:lang w:eastAsia="ru-RU"/>
        </w:rPr>
        <w:t xml:space="preserve"> настоящей статьи, устанавливаются Федеральным фондом.</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51. Заключительные положения</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Лица, застрахованные по обязательному медицинскому страхованию до дня вступления в силу настоящего Федерального закона, обладают правами застрахованных лиц в соответствии с настоящим Федеральным законом.</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Полисы обязательного медицинского страхования, выданные лицам, застрахованным по обязательному медицинскому страхованию до дня вступления в силу настоящего Федерального закона, являются действующими до замены их на полисы обязательного медицинского страхования единого образца в соответствии с настоящим Федеральным законом. С 1 мая 2011 года изготовление полисов обязательного медицинского страхования для застрахованных лиц организуется Федеральным фондом, выдача их застрахованным лицам осуществляется в </w:t>
      </w:r>
      <w:hyperlink r:id="rId590">
        <w:r w:rsidRPr="00805F1A">
          <w:rPr>
            <w:rFonts w:ascii="Calibri" w:eastAsiaTheme="minorEastAsia" w:hAnsi="Calibri" w:cs="Calibri"/>
            <w:color w:val="0000FF"/>
            <w:lang w:eastAsia="ru-RU"/>
          </w:rPr>
          <w:t>порядке</w:t>
        </w:r>
      </w:hyperlink>
      <w:r w:rsidRPr="00805F1A">
        <w:rPr>
          <w:rFonts w:ascii="Calibri" w:eastAsiaTheme="minorEastAsia" w:hAnsi="Calibri" w:cs="Calibri"/>
          <w:lang w:eastAsia="ru-RU"/>
        </w:rPr>
        <w:t>, установленном правилами обязательного медицинского страхования. До 1 мая 2011 года выдача полисов обязательного медицинского страхования осуществляется в соответствии с нормативными правовыми актами, регулирующими выдачу полисов обязательного медицинского страхования и действующими до дня вступления в силу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591">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28.12.2016 </w:t>
      </w:r>
      <w:hyperlink r:id="rId592">
        <w:r w:rsidRPr="00805F1A">
          <w:rPr>
            <w:rFonts w:ascii="Calibri" w:eastAsiaTheme="minorEastAsia" w:hAnsi="Calibri" w:cs="Calibri"/>
            <w:color w:val="0000FF"/>
            <w:lang w:eastAsia="ru-RU"/>
          </w:rPr>
          <w:t>N 471-ФЗ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С 1 января 2011 года по 31 декабря 2012 года тариф на оплату медицинской помощи: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в части </w:t>
      </w:r>
      <w:hyperlink w:anchor="P711">
        <w:r w:rsidRPr="00805F1A">
          <w:rPr>
            <w:rFonts w:ascii="Calibri" w:eastAsiaTheme="minorEastAsia" w:hAnsi="Calibri" w:cs="Calibri"/>
            <w:color w:val="0000FF"/>
            <w:lang w:eastAsia="ru-RU"/>
          </w:rPr>
          <w:t>базовой программы</w:t>
        </w:r>
      </w:hyperlink>
      <w:r w:rsidRPr="00805F1A">
        <w:rPr>
          <w:rFonts w:ascii="Calibri" w:eastAsiaTheme="minorEastAsia" w:hAnsi="Calibri" w:cs="Calibri"/>
          <w:lang w:eastAsia="ru-RU"/>
        </w:rPr>
        <w:t xml:space="preserve"> обязательного медицинского страхования включает в себя расходы, определенные </w:t>
      </w:r>
      <w:hyperlink r:id="rId593">
        <w:r w:rsidRPr="00805F1A">
          <w:rPr>
            <w:rFonts w:ascii="Calibri" w:eastAsiaTheme="minorEastAsia" w:hAnsi="Calibri" w:cs="Calibri"/>
            <w:color w:val="0000FF"/>
            <w:lang w:eastAsia="ru-RU"/>
          </w:rPr>
          <w:t>Программой</w:t>
        </w:r>
      </w:hyperlink>
      <w:r w:rsidRPr="00805F1A">
        <w:rPr>
          <w:rFonts w:ascii="Calibri" w:eastAsiaTheme="minorEastAsia" w:hAnsi="Calibri" w:cs="Calibri"/>
          <w:lang w:eastAsia="ru-RU"/>
        </w:rPr>
        <w:t xml:space="preserve"> государственных гарантий оказания гражданам Российской Федерации бесплатной медицинской помощи, утвержденной Правительством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в части территориальных программ обязательного медицинского страхования может включать в себя часть расходов на оплату труда, начисления на выплаты по оплате труда (в части прочих выплат), расходы на оплату услуг связи, транспортных и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w:t>
      </w:r>
      <w:r w:rsidRPr="00805F1A">
        <w:rPr>
          <w:rFonts w:ascii="Calibri" w:eastAsiaTheme="minorEastAsia" w:hAnsi="Calibri" w:cs="Calibri"/>
          <w:lang w:eastAsia="ru-RU"/>
        </w:rPr>
        <w:lastRenderedPageBreak/>
        <w:t>организаций, установленное законодательством Российской Федерации, прочие расходы, расходы на приобретение оборудования стоимостью до ста тысяч рублей за единицу.</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С 1 января 2011 года по 31 декабря 2012 года территориальная программа обязательного медицинского страхования в субъектах Российской Федерации может включать в себя оказание медицинской помощи при отдельных заболеваниях и состояниях здоровья, не включенных в базовую программу обязательного медицинского страхования, без соблюдения условия выполнения нормативов, установленных базовой программой обязательного медицинского страхования, при сохранении объема финансового обеспечения территориальной программы обязательного медицинского страхования не ниже уровня 2010 года, в том числе в пределах базовой программы обязательного медицинского страхования. Дополнительные основания, виды и условия оказания медицинской помощи, перечень страховых случаев, а также связанные с ними объемы страхового обеспечения утверждаются территориальной программой обязательного медицинского страхования раздельно от установленных оснований, видов, условий оказания медицинской помощи, перечня страховых случаев, объемов соответствующего страхового обеспечения базовой программой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5. В 2014 году за счет межбюджетных трансфертов, передаваемых из бюджетов субъектов Российской Федерации в бюджеты территориальных фондов в объеме разницы между размером указанных в настоящей части расходов и приростом объема страховых взносов на обязательное медицинское страхование неработающего населения по сравнению с 2012 годом, осуществляется финансовое обеспечение: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9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скорой медицинской помощи (за исключением специализированной (санитарно-авиационной) скорой медицинской помощи) в соответствии с нормативами, установленными базовой программой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595">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расходов, включаемых в структуру тарифа на оплату медицинской помощи в соответствии с </w:t>
      </w:r>
      <w:hyperlink w:anchor="P746">
        <w:r w:rsidRPr="00805F1A">
          <w:rPr>
            <w:rFonts w:ascii="Calibri" w:eastAsiaTheme="minorEastAsia" w:hAnsi="Calibri" w:cs="Calibri"/>
            <w:color w:val="0000FF"/>
            <w:lang w:eastAsia="ru-RU"/>
          </w:rPr>
          <w:t>частью 7 статьи 35</w:t>
        </w:r>
      </w:hyperlink>
      <w:r w:rsidRPr="00805F1A">
        <w:rPr>
          <w:rFonts w:ascii="Calibri" w:eastAsiaTheme="minorEastAsia" w:hAnsi="Calibri" w:cs="Calibri"/>
          <w:lang w:eastAsia="ru-RU"/>
        </w:rPr>
        <w:t xml:space="preserve"> настоящего Федерального закона с 2013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596">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25.11.2013 </w:t>
      </w:r>
      <w:hyperlink r:id="rId597">
        <w:r w:rsidRPr="00805F1A">
          <w:rPr>
            <w:rFonts w:ascii="Calibri" w:eastAsiaTheme="minorEastAsia" w:hAnsi="Calibri" w:cs="Calibri"/>
            <w:color w:val="0000FF"/>
            <w:lang w:eastAsia="ru-RU"/>
          </w:rPr>
          <w:t>N 317-ФЗ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Утратил силу. - Федеральный </w:t>
      </w:r>
      <w:hyperlink r:id="rId598">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7. В период 2012 - 2014 годов размер страховых взносов на обязательное медицинское страхование неработающего населения в субъекте Российской Федерации определяется в следующем порядке: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в 2012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25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417">
        <w:r w:rsidRPr="00805F1A">
          <w:rPr>
            <w:rFonts w:ascii="Calibri" w:eastAsiaTheme="minorEastAsia" w:hAnsi="Calibri" w:cs="Calibri"/>
            <w:color w:val="0000FF"/>
            <w:lang w:eastAsia="ru-RU"/>
          </w:rPr>
          <w:t>частью 2 статьи 23</w:t>
        </w:r>
      </w:hyperlink>
      <w:r w:rsidRPr="00805F1A">
        <w:rPr>
          <w:rFonts w:ascii="Calibri" w:eastAsiaTheme="minorEastAsia" w:hAnsi="Calibri" w:cs="Calibri"/>
          <w:lang w:eastAsia="ru-RU"/>
        </w:rP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w:t>
      </w:r>
      <w:hyperlink r:id="rId59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плановый период;</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00">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в 2013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50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417">
        <w:r w:rsidRPr="00805F1A">
          <w:rPr>
            <w:rFonts w:ascii="Calibri" w:eastAsiaTheme="minorEastAsia" w:hAnsi="Calibri" w:cs="Calibri"/>
            <w:color w:val="0000FF"/>
            <w:lang w:eastAsia="ru-RU"/>
          </w:rPr>
          <w:t>частью 2 статьи 23</w:t>
        </w:r>
      </w:hyperlink>
      <w:r w:rsidRPr="00805F1A">
        <w:rPr>
          <w:rFonts w:ascii="Calibri" w:eastAsiaTheme="minorEastAsia" w:hAnsi="Calibri" w:cs="Calibri"/>
          <w:lang w:eastAsia="ru-RU"/>
        </w:rPr>
        <w:t xml:space="preserve"> настоящего Федерального закона, и фактическим размером страховых взносов на обязательное медицинское </w:t>
      </w:r>
      <w:r w:rsidRPr="00805F1A">
        <w:rPr>
          <w:rFonts w:ascii="Calibri" w:eastAsiaTheme="minorEastAsia" w:hAnsi="Calibri" w:cs="Calibri"/>
          <w:lang w:eastAsia="ru-RU"/>
        </w:rPr>
        <w:lastRenderedPageBreak/>
        <w:t>страхование неработающего населения в 2010 году, если иное не установлено федеральным законом о бюджете Федерального фонда на очередной финансовый год и на плановый период;</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01">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в 2014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75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417">
        <w:r w:rsidRPr="00805F1A">
          <w:rPr>
            <w:rFonts w:ascii="Calibri" w:eastAsiaTheme="minorEastAsia" w:hAnsi="Calibri" w:cs="Calibri"/>
            <w:color w:val="0000FF"/>
            <w:lang w:eastAsia="ru-RU"/>
          </w:rPr>
          <w:t>частью 2 статьи 23</w:t>
        </w:r>
      </w:hyperlink>
      <w:r w:rsidRPr="00805F1A">
        <w:rPr>
          <w:rFonts w:ascii="Calibri" w:eastAsiaTheme="minorEastAsia" w:hAnsi="Calibri" w:cs="Calibri"/>
          <w:lang w:eastAsia="ru-RU"/>
        </w:rP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w:t>
      </w:r>
      <w:hyperlink r:id="rId60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03">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в 2012 - 2014 годах размер тарифа страховых взносов на обязательное медицинское страхование неработающего населения в соответствии с </w:t>
      </w:r>
      <w:hyperlink w:anchor="P417">
        <w:r w:rsidRPr="00805F1A">
          <w:rPr>
            <w:rFonts w:ascii="Calibri" w:eastAsiaTheme="minorEastAsia" w:hAnsi="Calibri" w:cs="Calibri"/>
            <w:color w:val="0000FF"/>
            <w:lang w:eastAsia="ru-RU"/>
          </w:rPr>
          <w:t>частью 2 статьи 23</w:t>
        </w:r>
      </w:hyperlink>
      <w:r w:rsidRPr="00805F1A">
        <w:rPr>
          <w:rFonts w:ascii="Calibri" w:eastAsiaTheme="minorEastAsia" w:hAnsi="Calibri" w:cs="Calibri"/>
          <w:lang w:eastAsia="ru-RU"/>
        </w:rPr>
        <w:t xml:space="preserve"> настоящего Федерального закона устанавливается с учетом передаваемых расходов консолидированного бюджета субъекта Российской Федерации, подлежащих включению в территориальную программу обязательного медицинского страхования в рамках базовой программы обязательного медицинского страхования, расходов бюджета субъекта Российской Федерации на содержание медицинских организаций в соответствии с </w:t>
      </w:r>
      <w:hyperlink w:anchor="P746">
        <w:r w:rsidRPr="00805F1A">
          <w:rPr>
            <w:rFonts w:ascii="Calibri" w:eastAsiaTheme="minorEastAsia" w:hAnsi="Calibri" w:cs="Calibri"/>
            <w:color w:val="0000FF"/>
            <w:lang w:eastAsia="ru-RU"/>
          </w:rPr>
          <w:t>частью 7 статьи 35</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0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7.1. В 2016 году размер страховых взносов на обязательное медицинское страхование неработающего населения в Республике Крым и городе федерального значения Севастополе определяется как произведение численности неработающего населения на 1 января 2015 года в соответствующем субъекте Российской Федерации и тарифа страхового взноса на обязательное медицинское страхование неработающего населения, установленного Федеральным </w:t>
      </w:r>
      <w:hyperlink r:id="rId60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 ноября 2011 года N 354-ФЗ "О размере и порядке расчета тарифа страхового взноса на обязательное медицинское страхование неработающего населения". Численность неработающего населения на 1 января 2015 года в Республике Крым и городе федерального значения Севастополе определяется как разница между общей численностью населения на 1 января 2015 года в соответствующем субъекте Российской Федерации и численностью занятого населения на 1 апреля 2015 года в соответствующем субъекте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7.1 введена Федеральным </w:t>
      </w:r>
      <w:hyperlink r:id="rId60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01.12.2014 N 418-ФЗ; в ред. Федерального </w:t>
      </w:r>
      <w:hyperlink r:id="rId60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14.12.2015 N 374-ФЗ)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 В 2012 году размер субвенций из бюджета Федерального фонда бюджету территориального фонда исчисляется как сумма страховых взносов на обязательное медицинское страхование неработающего населения соответствующего субъекта Российской Федерации, страховых взносов на обязательное медицинское страхование работающего населения, исчисляемых на территории соответствующего субъекта Российской Федерации по тарифу два процента, и объема дотаций, предусмотренного в бюджете Федерального фонда соответствующего субъекта Российской Федерации на 2011 год.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8.1. В 2016 году объем субвенций из бюджета Федерального фонда, предоставляемых бюджетам территориальных фондов Республики Крым и города федерального значения Севастополя,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принимаемой равной общей численности населения на 1 января 2015 года в соответствующем субъекте Российской Федерации, и коэффициента дифференциации в размере, равном 1,0.</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8.1 введена Федеральным </w:t>
      </w:r>
      <w:hyperlink r:id="rId60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01.12.2014 N 418-ФЗ; в ред. Федерального </w:t>
      </w:r>
      <w:hyperlink r:id="rId609">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14.12.2015 N 374-ФЗ)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8.2. Объем субвенции из бюджета Федерального фонда, предоставляемой в 2019 году бюджету территориального фонда города Байконура,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в городе Байконуре на 1 января 2019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8.2 введена Федеральным </w:t>
      </w:r>
      <w:hyperlink r:id="rId61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26.07.2019 N 204-ФЗ)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8.3. Годовой объем бюджетных ассигнований, предусмотренных в 2019 году в бюджете города Байконура на обязательное медицинское страхование неработающего населения, определяется исходя из численности неработающих застрахованных лиц на 1 января 2019 года в городе Байконуре и тарифа страхового взноса на обязательное медицинское страхование неработающего населения в городе Байконуре.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8.3 введена Федеральным </w:t>
      </w:r>
      <w:hyperlink r:id="rId61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26.07.2019 N 204-ФЗ)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9. Федеральное имущество, закрепленное за территориальными фондами на праве оперативного управления до дня вступления в силу настоящего Федерального закона, передается в собственность соответствующих субъектов Российской Федерации в срок до 1 июля 2011 года и используется территориальными фондами на праве оперативного управления.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10. В 2015 году общий объем бюджетных ассигнований, предусмотренный законом о бюджете субъекта Российской Федерации на обязательное медицинское страхование неработающего населения и предоставление межбюджетных трансфертов бюджету территориального фонда, не может быть меньше общего объема бюджетных ассигнований на указанные цели, предусмотренного законом о бюджете субъекта Российской Федерации в предшествующем году.</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10 в ред. Федерального </w:t>
      </w:r>
      <w:hyperlink r:id="rId61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11. В 2011 году:</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бюджеты территориальных фондов;</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 страхователи для неработающих граждан обязаны вести учет средств, перечисляемых на обязательное медицинское страхование неработающего населения в территориальные фонды;</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3) суммы начисленных недоимок по взносам, налоговым платежам, начисленных пеней и штрафов подлежат уплате в бюджеты территориальных фондов в соответствии с законодательством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страхователи для неработающих граждан самостоятельно начисляют пени на всю сумму недоимки за период просрочки и отражают ее в форме расчета по начисленным и уплаченным страховым взносам на обязательное медицинское страхование неработающего населения, утверждаемой уполномоченным федеральным органом исполнительной власти;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средства из бюджета Федерального фонда на финансовое обеспечение реализации территориальных программ обязательного медицинского страхования в пределах базовой программы обязательного медицинского страхования предоставляются в виде дотаций в объеме, установленном федеральным </w:t>
      </w:r>
      <w:hyperlink r:id="rId61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 С 2011 года размер бюджетных ассигнований на уплату страховых взносов на обязательное медицинское страхование неработающего населения должен включать в себя в полном объеме финансовое обеспечение видов медицинской помощи и включенных в тариф на оплату медицинской помощи статей расходов в соответствии с базовой программой обязательного медицинского страхования на соответствующий год, ранее финансируемых из </w:t>
      </w:r>
      <w:r w:rsidRPr="00805F1A">
        <w:rPr>
          <w:rFonts w:ascii="Calibri" w:eastAsiaTheme="minorEastAsia" w:hAnsi="Calibri" w:cs="Calibri"/>
          <w:lang w:eastAsia="ru-RU"/>
        </w:rPr>
        <w:lastRenderedPageBreak/>
        <w:t>консолидированного бюджета субъекта Российской Федерации.</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6" w:name="P1265"/>
      <w:bookmarkEnd w:id="136"/>
      <w:r w:rsidRPr="00805F1A">
        <w:rPr>
          <w:rFonts w:ascii="Calibri" w:eastAsiaTheme="minorEastAsia" w:hAnsi="Calibri" w:cs="Calibri"/>
          <w:lang w:eastAsia="ru-RU"/>
        </w:rPr>
        <w:t>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размере одного миллиона рублей на одного указанного медицинского работника. Финансовое обеспечение единовременных компенсационных выплат медицинским работникам в 2017 году осуществляется за счет иных межбюджетных трансфертов, предоставляемых бюджету территориального фонда из бюджета Федерального фонда в соответствии с федеральным законом о бюджете Федерального фонда на очередной финансовый год и на плановый период, и средств бюджетов субъектов Российской Федерации в соотношении соответственно 60 и 40 процентов.</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12.1 в ред. Федерального </w:t>
      </w:r>
      <w:hyperlink r:id="rId61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28.12.2016 N 472-ФЗ)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12.2. Иные межбюджетные трансферты, предусмотренные </w:t>
      </w:r>
      <w:hyperlink w:anchor="P1265">
        <w:r w:rsidRPr="00805F1A">
          <w:rPr>
            <w:rFonts w:ascii="Calibri" w:eastAsiaTheme="minorEastAsia" w:hAnsi="Calibri" w:cs="Calibri"/>
            <w:color w:val="0000FF"/>
            <w:lang w:eastAsia="ru-RU"/>
          </w:rPr>
          <w:t>частью 12.1</w:t>
        </w:r>
      </w:hyperlink>
      <w:r w:rsidRPr="00805F1A">
        <w:rPr>
          <w:rFonts w:ascii="Calibri" w:eastAsiaTheme="minorEastAsia" w:hAnsi="Calibri" w:cs="Calibri"/>
          <w:lang w:eastAsia="ru-RU"/>
        </w:rPr>
        <w:t xml:space="preserve"> настоящей статьи, предоставляются из бюджета Федерального фонда бюджетам территориальных фондов для последующего их перечисления в течение трех рабочих дней в бюджеты субъектов Российской Федерации при условии принятия высшим исполнительным органом государственной власти субъекта Российской Федерации нормативных правовых актов, предусматривающих:</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предоставление медицинским работникам (в том числе указанным в </w:t>
      </w:r>
      <w:hyperlink w:anchor="P1265">
        <w:r w:rsidRPr="00805F1A">
          <w:rPr>
            <w:rFonts w:ascii="Calibri" w:eastAsiaTheme="minorEastAsia" w:hAnsi="Calibri" w:cs="Calibri"/>
            <w:color w:val="0000FF"/>
            <w:lang w:eastAsia="ru-RU"/>
          </w:rPr>
          <w:t>части 12.1</w:t>
        </w:r>
      </w:hyperlink>
      <w:r w:rsidRPr="00805F1A">
        <w:rPr>
          <w:rFonts w:ascii="Calibri" w:eastAsiaTheme="minorEastAsia" w:hAnsi="Calibri" w:cs="Calibri"/>
          <w:lang w:eastAsia="ru-RU"/>
        </w:rPr>
        <w:t xml:space="preserve"> настоящей статьи), имеющим высшее медицинское образование или среднее медицинское образование, работающим в сельском населенном пункте, либо рабочем поселке, либо поселке городского типа и (или) переехавшим на работу в сельский населенный пункт, либо рабочий поселок, либо поселок городского типа из другого населенного пункта, жилого помещения, и (или) земельного участка для жилищного строительства, и (или) компенсации части процентной ставки по кредитам, предоставляемым на приобретение жилья, и (или) иных мер социальной поддержки;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Федеральных законов от 01.12.2012 </w:t>
      </w:r>
      <w:hyperlink r:id="rId615">
        <w:r w:rsidRPr="00805F1A">
          <w:rPr>
            <w:rFonts w:ascii="Calibri" w:eastAsiaTheme="minorEastAsia" w:hAnsi="Calibri" w:cs="Calibri"/>
            <w:color w:val="0000FF"/>
            <w:lang w:eastAsia="ru-RU"/>
          </w:rPr>
          <w:t>N 213-ФЗ</w:t>
        </w:r>
      </w:hyperlink>
      <w:r w:rsidRPr="00805F1A">
        <w:rPr>
          <w:rFonts w:ascii="Calibri" w:eastAsiaTheme="minorEastAsia" w:hAnsi="Calibri" w:cs="Calibri"/>
          <w:lang w:eastAsia="ru-RU"/>
        </w:rPr>
        <w:t xml:space="preserve">, от 14.12.2015 </w:t>
      </w:r>
      <w:hyperlink r:id="rId616">
        <w:r w:rsidRPr="00805F1A">
          <w:rPr>
            <w:rFonts w:ascii="Calibri" w:eastAsiaTheme="minorEastAsia" w:hAnsi="Calibri" w:cs="Calibri"/>
            <w:color w:val="0000FF"/>
            <w:lang w:eastAsia="ru-RU"/>
          </w:rPr>
          <w:t>N 374-ФЗ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установление обязанности уполномоченного органа исполнительной власти субъекта Российской Федерации и территориального фонда ежемесячно представлять в Федеральный фонд заявки на получение иных межбюджетных трансфертов, предусмотренных </w:t>
      </w:r>
      <w:hyperlink w:anchor="P1265">
        <w:r w:rsidRPr="00805F1A">
          <w:rPr>
            <w:rFonts w:ascii="Calibri" w:eastAsiaTheme="minorEastAsia" w:hAnsi="Calibri" w:cs="Calibri"/>
            <w:color w:val="0000FF"/>
            <w:lang w:eastAsia="ru-RU"/>
          </w:rPr>
          <w:t>частью 12.1</w:t>
        </w:r>
      </w:hyperlink>
      <w:r w:rsidRPr="00805F1A">
        <w:rPr>
          <w:rFonts w:ascii="Calibri" w:eastAsiaTheme="minorEastAsia" w:hAnsi="Calibri" w:cs="Calibri"/>
          <w:lang w:eastAsia="ru-RU"/>
        </w:rPr>
        <w:t xml:space="preserve"> настоящей статьи, по форме, установленной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17">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28.12.2016 N 472-ФЗ)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установление обязанности уполномоченного органа исполнительной власти субъекта Российской Федерации заключить в порядке, определенном высшим исполнительным органом государственной власти субъекта Российской Федерации, с медицинским работником, указанным в </w:t>
      </w:r>
      <w:hyperlink w:anchor="P1265">
        <w:r w:rsidRPr="00805F1A">
          <w:rPr>
            <w:rFonts w:ascii="Calibri" w:eastAsiaTheme="minorEastAsia" w:hAnsi="Calibri" w:cs="Calibri"/>
            <w:color w:val="0000FF"/>
            <w:lang w:eastAsia="ru-RU"/>
          </w:rPr>
          <w:t>части 12.1</w:t>
        </w:r>
      </w:hyperlink>
      <w:r w:rsidRPr="00805F1A">
        <w:rPr>
          <w:rFonts w:ascii="Calibri" w:eastAsiaTheme="minorEastAsia" w:hAnsi="Calibri" w:cs="Calibri"/>
          <w:lang w:eastAsia="ru-RU"/>
        </w:rPr>
        <w:t xml:space="preserve"> настоящей статьи, после заключения им трудового договора с государственным учреждением здравоохранения субъекта Российской Федерации либо с муниципальным учреждением здравоохранения договор, предусматривающий:</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7" w:name="P1273"/>
      <w:bookmarkEnd w:id="137"/>
      <w:r w:rsidRPr="00805F1A">
        <w:rPr>
          <w:rFonts w:ascii="Calibri" w:eastAsiaTheme="minorEastAsia" w:hAnsi="Calibri" w:cs="Calibri"/>
          <w:lang w:eastAsia="ru-RU"/>
        </w:rPr>
        <w:t>а) обязанность медицинского работника 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заключенным медицинским работником с государственным учреждением здравоохранения субъекта Российской Федерации или муниципальным учреждением здравоохранения;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б) порядок предоставления медицинскому работнику единовременной компенсационной выплаты в размере одного миллиона рублей в течение 30 рабочих дней со дня заключения договора с органом исполнительной власти субъекта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(в ред. Федерального </w:t>
      </w:r>
      <w:hyperlink r:id="rId618">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28.12.2016 N 472-ФЗ)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8" w:name="P1276"/>
      <w:bookmarkEnd w:id="138"/>
      <w:r w:rsidRPr="00805F1A">
        <w:rPr>
          <w:rFonts w:ascii="Calibri" w:eastAsiaTheme="minorEastAsia" w:hAnsi="Calibri" w:cs="Calibri"/>
          <w:lang w:eastAsia="ru-RU"/>
        </w:rPr>
        <w:lastRenderedPageBreak/>
        <w:t xml:space="preserve">в) возврат медицинским работником в бюджет субъекта Российской Федерации части единовременной компенсационной выплаты в случае прекращения трудового договора с учреждением, указанным в </w:t>
      </w:r>
      <w:hyperlink w:anchor="P1273">
        <w:r w:rsidRPr="00805F1A">
          <w:rPr>
            <w:rFonts w:ascii="Calibri" w:eastAsiaTheme="minorEastAsia" w:hAnsi="Calibri" w:cs="Calibri"/>
            <w:color w:val="0000FF"/>
            <w:lang w:eastAsia="ru-RU"/>
          </w:rPr>
          <w:t>подпункте "а"</w:t>
        </w:r>
      </w:hyperlink>
      <w:r w:rsidRPr="00805F1A">
        <w:rPr>
          <w:rFonts w:ascii="Calibri" w:eastAsiaTheme="minorEastAsia" w:hAnsi="Calibri" w:cs="Calibri"/>
          <w:lang w:eastAsia="ru-RU"/>
        </w:rPr>
        <w:t xml:space="preserve"> настоящего пункта, до истечения пятилетнего срока (за исключением случаев прекращения трудового договора по основаниям, предусмотренным </w:t>
      </w:r>
      <w:hyperlink r:id="rId619">
        <w:r w:rsidRPr="00805F1A">
          <w:rPr>
            <w:rFonts w:ascii="Calibri" w:eastAsiaTheme="minorEastAsia" w:hAnsi="Calibri" w:cs="Calibri"/>
            <w:color w:val="0000FF"/>
            <w:lang w:eastAsia="ru-RU"/>
          </w:rPr>
          <w:t>пунктом 8 части первой статьи 77</w:t>
        </w:r>
      </w:hyperlink>
      <w:r w:rsidRPr="00805F1A">
        <w:rPr>
          <w:rFonts w:ascii="Calibri" w:eastAsiaTheme="minorEastAsia" w:hAnsi="Calibri" w:cs="Calibri"/>
          <w:lang w:eastAsia="ru-RU"/>
        </w:rPr>
        <w:t xml:space="preserve">, </w:t>
      </w:r>
      <w:hyperlink r:id="rId620">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w:t>
      </w:r>
      <w:hyperlink r:id="rId621">
        <w:r w:rsidRPr="00805F1A">
          <w:rPr>
            <w:rFonts w:ascii="Calibri" w:eastAsiaTheme="minorEastAsia" w:hAnsi="Calibri" w:cs="Calibri"/>
            <w:color w:val="0000FF"/>
            <w:lang w:eastAsia="ru-RU"/>
          </w:rPr>
          <w:t>2</w:t>
        </w:r>
      </w:hyperlink>
      <w:r w:rsidRPr="00805F1A">
        <w:rPr>
          <w:rFonts w:ascii="Calibri" w:eastAsiaTheme="minorEastAsia" w:hAnsi="Calibri" w:cs="Calibri"/>
          <w:lang w:eastAsia="ru-RU"/>
        </w:rPr>
        <w:t xml:space="preserve"> и </w:t>
      </w:r>
      <w:hyperlink r:id="rId622">
        <w:r w:rsidRPr="00805F1A">
          <w:rPr>
            <w:rFonts w:ascii="Calibri" w:eastAsiaTheme="minorEastAsia" w:hAnsi="Calibri" w:cs="Calibri"/>
            <w:color w:val="0000FF"/>
            <w:lang w:eastAsia="ru-RU"/>
          </w:rPr>
          <w:t>4 части первой статьи 81</w:t>
        </w:r>
      </w:hyperlink>
      <w:r w:rsidRPr="00805F1A">
        <w:rPr>
          <w:rFonts w:ascii="Calibri" w:eastAsiaTheme="minorEastAsia" w:hAnsi="Calibri" w:cs="Calibri"/>
          <w:lang w:eastAsia="ru-RU"/>
        </w:rPr>
        <w:t xml:space="preserve">, </w:t>
      </w:r>
      <w:hyperlink r:id="rId623">
        <w:r w:rsidRPr="00805F1A">
          <w:rPr>
            <w:rFonts w:ascii="Calibri" w:eastAsiaTheme="minorEastAsia" w:hAnsi="Calibri" w:cs="Calibri"/>
            <w:color w:val="0000FF"/>
            <w:lang w:eastAsia="ru-RU"/>
          </w:rPr>
          <w:t>пунктами 1</w:t>
        </w:r>
      </w:hyperlink>
      <w:r w:rsidRPr="00805F1A">
        <w:rPr>
          <w:rFonts w:ascii="Calibri" w:eastAsiaTheme="minorEastAsia" w:hAnsi="Calibri" w:cs="Calibri"/>
          <w:lang w:eastAsia="ru-RU"/>
        </w:rPr>
        <w:t xml:space="preserve">, </w:t>
      </w:r>
      <w:hyperlink r:id="rId624">
        <w:r w:rsidRPr="00805F1A">
          <w:rPr>
            <w:rFonts w:ascii="Calibri" w:eastAsiaTheme="minorEastAsia" w:hAnsi="Calibri" w:cs="Calibri"/>
            <w:color w:val="0000FF"/>
            <w:lang w:eastAsia="ru-RU"/>
          </w:rPr>
          <w:t>2</w:t>
        </w:r>
      </w:hyperlink>
      <w:r w:rsidRPr="00805F1A">
        <w:rPr>
          <w:rFonts w:ascii="Calibri" w:eastAsiaTheme="minorEastAsia" w:hAnsi="Calibri" w:cs="Calibri"/>
          <w:lang w:eastAsia="ru-RU"/>
        </w:rPr>
        <w:t xml:space="preserve">, </w:t>
      </w:r>
      <w:hyperlink r:id="rId625">
        <w:r w:rsidRPr="00805F1A">
          <w:rPr>
            <w:rFonts w:ascii="Calibri" w:eastAsiaTheme="minorEastAsia" w:hAnsi="Calibri" w:cs="Calibri"/>
            <w:color w:val="0000FF"/>
            <w:lang w:eastAsia="ru-RU"/>
          </w:rPr>
          <w:t>5</w:t>
        </w:r>
      </w:hyperlink>
      <w:r w:rsidRPr="00805F1A">
        <w:rPr>
          <w:rFonts w:ascii="Calibri" w:eastAsiaTheme="minorEastAsia" w:hAnsi="Calibri" w:cs="Calibri"/>
          <w:lang w:eastAsia="ru-RU"/>
        </w:rPr>
        <w:t xml:space="preserve">, </w:t>
      </w:r>
      <w:hyperlink r:id="rId626">
        <w:r w:rsidRPr="00805F1A">
          <w:rPr>
            <w:rFonts w:ascii="Calibri" w:eastAsiaTheme="minorEastAsia" w:hAnsi="Calibri" w:cs="Calibri"/>
            <w:color w:val="0000FF"/>
            <w:lang w:eastAsia="ru-RU"/>
          </w:rPr>
          <w:t>6</w:t>
        </w:r>
      </w:hyperlink>
      <w:r w:rsidRPr="00805F1A">
        <w:rPr>
          <w:rFonts w:ascii="Calibri" w:eastAsiaTheme="minorEastAsia" w:hAnsi="Calibri" w:cs="Calibri"/>
          <w:lang w:eastAsia="ru-RU"/>
        </w:rPr>
        <w:t xml:space="preserve"> и </w:t>
      </w:r>
      <w:hyperlink r:id="rId627">
        <w:r w:rsidRPr="00805F1A">
          <w:rPr>
            <w:rFonts w:ascii="Calibri" w:eastAsiaTheme="minorEastAsia" w:hAnsi="Calibri" w:cs="Calibri"/>
            <w:color w:val="0000FF"/>
            <w:lang w:eastAsia="ru-RU"/>
          </w:rPr>
          <w:t>7 части первой статьи 83</w:t>
        </w:r>
      </w:hyperlink>
      <w:r w:rsidRPr="00805F1A">
        <w:rPr>
          <w:rFonts w:ascii="Calibri" w:eastAsiaTheme="minorEastAsia" w:hAnsi="Calibri" w:cs="Calibri"/>
          <w:lang w:eastAsia="ru-RU"/>
        </w:rPr>
        <w:t xml:space="preserve"> Трудового кодекса Российской Федерации), рассчитанной с даты прекращения трудового договора, пропорционально неотработанному медицинским работником периоду;</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г) ответственность медицинского работника за неисполнение обязанностей, предусмотренных договором с органом исполнительной власти субъекта Российской Федерации, в том числе по возврату единовременной компенсационной выплаты в случаях, указанных в </w:t>
      </w:r>
      <w:hyperlink w:anchor="P1276">
        <w:r w:rsidRPr="00805F1A">
          <w:rPr>
            <w:rFonts w:ascii="Calibri" w:eastAsiaTheme="minorEastAsia" w:hAnsi="Calibri" w:cs="Calibri"/>
            <w:color w:val="0000FF"/>
            <w:lang w:eastAsia="ru-RU"/>
          </w:rPr>
          <w:t>подпункте "в"</w:t>
        </w:r>
      </w:hyperlink>
      <w:r w:rsidRPr="00805F1A">
        <w:rPr>
          <w:rFonts w:ascii="Calibri" w:eastAsiaTheme="minorEastAsia" w:hAnsi="Calibri" w:cs="Calibri"/>
          <w:lang w:eastAsia="ru-RU"/>
        </w:rPr>
        <w:t xml:space="preserve"> настоящего пункта;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4) установление обязанности уполномоченного органа исполнительной власти субъекта Российской Федерации осуществлять контроль за соблюдением установленных настоящей статьей условий для осуществления единовременных компенсационных выплат медицинским работникам.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(п. 4 введен Федеральным </w:t>
      </w:r>
      <w:hyperlink r:id="rId62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28.12.2016 N 472-ФЗ)</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12.2 введена Федеральным </w:t>
      </w:r>
      <w:hyperlink r:id="rId62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12.3. Средства, поступившие в бюджет субъекта Российской Федерации от возврата части единовременной компенсационной выплаты в соответствии с </w:t>
      </w:r>
      <w:hyperlink w:anchor="P1276">
        <w:r w:rsidRPr="00805F1A">
          <w:rPr>
            <w:rFonts w:ascii="Calibri" w:eastAsiaTheme="minorEastAsia" w:hAnsi="Calibri" w:cs="Calibri"/>
            <w:color w:val="0000FF"/>
            <w:lang w:eastAsia="ru-RU"/>
          </w:rPr>
          <w:t>подпунктом "в" пункта 3 части 12.2</w:t>
        </w:r>
      </w:hyperlink>
      <w:r w:rsidRPr="00805F1A">
        <w:rPr>
          <w:rFonts w:ascii="Calibri" w:eastAsiaTheme="minorEastAsia" w:hAnsi="Calibri" w:cs="Calibri"/>
          <w:lang w:eastAsia="ru-RU"/>
        </w:rPr>
        <w:t xml:space="preserve"> настоящей статьи, подлежат возврату в течение трех рабочих дней в бюджет территориального фонда для последующего перечисления в течение трех рабочих дней в бюджет Федерального фонда.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12.3 введена Федеральным </w:t>
      </w:r>
      <w:hyperlink r:id="rId63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12.4. Предоставление иных межбюджетных трансфертов, предусмотренных </w:t>
      </w:r>
      <w:hyperlink w:anchor="P1265">
        <w:r w:rsidRPr="00805F1A">
          <w:rPr>
            <w:rFonts w:ascii="Calibri" w:eastAsiaTheme="minorEastAsia" w:hAnsi="Calibri" w:cs="Calibri"/>
            <w:color w:val="0000FF"/>
            <w:lang w:eastAsia="ru-RU"/>
          </w:rPr>
          <w:t>частью 12.1</w:t>
        </w:r>
      </w:hyperlink>
      <w:r w:rsidRPr="00805F1A">
        <w:rPr>
          <w:rFonts w:ascii="Calibri" w:eastAsiaTheme="minorEastAsia" w:hAnsi="Calibri" w:cs="Calibri"/>
          <w:lang w:eastAsia="ru-RU"/>
        </w:rPr>
        <w:t xml:space="preserve"> настоящей статьи, из бюджета Федерального фонда бюджетам территориальных фондов осуществляется в соответствии с заявками уполномоченных органов исполнительной власти субъектов Российской Федерации и территориальных фондов в пределах бюджетных ассигнований, утвержденных Правительством Российской Федерации, при условии предоставления отчетности по форме и в порядке, которые установлены Федеральным фондом.</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12.4 введена Федеральным </w:t>
      </w:r>
      <w:hyperlink r:id="rId63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 в ред. Федерального </w:t>
      </w:r>
      <w:hyperlink r:id="rId63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01.12.2012 N 213-ФЗ)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12.5. Контроль за использованием средств, предусмотренных на финансовое обеспечение единовременных компенсационных выплат медицинским работникам,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12.5 введена Федеральным </w:t>
      </w:r>
      <w:hyperlink r:id="rId63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13. До дня вступления в силу федерального закона о государственных социальных фондах правовое положение:</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Федерального фонда определяется действующим до дня вступления в силу указанного федерального закона </w:t>
      </w:r>
      <w:hyperlink r:id="rId634">
        <w:r w:rsidRPr="00805F1A">
          <w:rPr>
            <w:rFonts w:ascii="Calibri" w:eastAsiaTheme="minorEastAsia" w:hAnsi="Calibri" w:cs="Calibri"/>
            <w:color w:val="0000FF"/>
            <w:lang w:eastAsia="ru-RU"/>
          </w:rPr>
          <w:t>Уставом</w:t>
        </w:r>
      </w:hyperlink>
      <w:r w:rsidRPr="00805F1A">
        <w:rPr>
          <w:rFonts w:ascii="Calibri" w:eastAsiaTheme="minorEastAsia" w:hAnsi="Calibri" w:cs="Calibri"/>
          <w:lang w:eastAsia="ru-RU"/>
        </w:rPr>
        <w:t xml:space="preserve"> Федерального фонда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территориального фонда определяется положением о территориальном фонде, принятым в соответствии с </w:t>
      </w:r>
      <w:hyperlink r:id="rId635">
        <w:r w:rsidRPr="00805F1A">
          <w:rPr>
            <w:rFonts w:ascii="Calibri" w:eastAsiaTheme="minorEastAsia" w:hAnsi="Calibri" w:cs="Calibri"/>
            <w:color w:val="0000FF"/>
            <w:lang w:eastAsia="ru-RU"/>
          </w:rPr>
          <w:t>типовым положением</w:t>
        </w:r>
      </w:hyperlink>
      <w:r w:rsidRPr="00805F1A">
        <w:rPr>
          <w:rFonts w:ascii="Calibri" w:eastAsiaTheme="minorEastAsia" w:hAnsi="Calibri" w:cs="Calibri"/>
          <w:lang w:eastAsia="ru-RU"/>
        </w:rPr>
        <w:t xml:space="preserve"> о территориальном фонде, утвержденным уполномоченным федеральным органом исполнительной власти, и действующим до дня вступления в силу указанного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14. В 2011 году заключение договоров территориальных фондов со страховыми медицинскими организациями и их исполнение осуществляются в соответствии с правилами обязательного медицинского страхования.</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15. В 2011 году правила обязательного медицинского страхования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15 введена Федеральным </w:t>
      </w:r>
      <w:hyperlink r:id="rId63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16. В субъектах Российской Федерации, в которых в 2010 году структура тарифа на оплату медицинской помощи в соответствии с территориальной программой обязательного медицинского страхования включала в себя расходы на приобретение оборудования, в 2011 - 2012 годах в структуру тарифа на оплату медицинской помощи могут включаться расходы на приобретение оборудования стоимостью более ста тысяч рублей за единицу, при этом предельная стоимость оборудования, расходы на приобретение которого могут включаться в структуру тарифа на оплату медицинской помощи, определяется соглашением, предусмотренным </w:t>
      </w:r>
      <w:hyperlink w:anchor="P583">
        <w:r w:rsidRPr="00805F1A">
          <w:rPr>
            <w:rFonts w:ascii="Calibri" w:eastAsiaTheme="minorEastAsia" w:hAnsi="Calibri" w:cs="Calibri"/>
            <w:color w:val="0000FF"/>
            <w:lang w:eastAsia="ru-RU"/>
          </w:rPr>
          <w:t>частью 2 статьи 30</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16 введена Федеральным </w:t>
      </w:r>
      <w:hyperlink r:id="rId63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30.11.2011 N 369-ФЗ)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17. В целях осуществления деятельности в сфере обязательного медицинского страхования в 2014 году медицинская организация направляет в территориальный фонд предусмотренное </w:t>
      </w:r>
      <w:hyperlink w:anchor="P266">
        <w:r w:rsidRPr="00805F1A">
          <w:rPr>
            <w:rFonts w:ascii="Calibri" w:eastAsiaTheme="minorEastAsia" w:hAnsi="Calibri" w:cs="Calibri"/>
            <w:color w:val="0000FF"/>
            <w:lang w:eastAsia="ru-RU"/>
          </w:rPr>
          <w:t>частью 2 статьи 15</w:t>
        </w:r>
      </w:hyperlink>
      <w:r w:rsidRPr="00805F1A">
        <w:rPr>
          <w:rFonts w:ascii="Calibri" w:eastAsiaTheme="minorEastAsia" w:hAnsi="Calibri" w:cs="Calibri"/>
          <w:lang w:eastAsia="ru-RU"/>
        </w:rPr>
        <w:t xml:space="preserve"> настоящего Федерального закона уведомление о включении в реестр медицинских организаций до 20 декабря 2013 года включительно.</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17 введена Федеральным </w:t>
      </w:r>
      <w:hyperlink r:id="rId63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25.11.2013 N 317-ФЗ)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18. С 1 января по 31 декабря 2014 года средства нормированного страхового запаса Федерального фонда могут направляться в соответствии с Федеральным </w:t>
      </w:r>
      <w:hyperlink r:id="rId63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 декабря 2013 года N 321-ФЗ "О бюджете Федерального фонда обязательного медицинского страхования на 2014 год и на плановый период 2015 и 2016 годов" на финансовое обеспечение оказания высокотехнологичной медицинской помощи, не включенной в базовую программу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18 введена Федеральным </w:t>
      </w:r>
      <w:hyperlink r:id="rId640">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21.07.2014 N 268-ФЗ)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19. В целях осуществления деятельности в сфере обязательного медицинского страхования в 2015 году медицинская организация, расположенная в Республике Крым или городе федерального значения Севастополе, направляет в территориальный фонд предусмотренное </w:t>
      </w:r>
      <w:hyperlink w:anchor="P266">
        <w:r w:rsidRPr="00805F1A">
          <w:rPr>
            <w:rFonts w:ascii="Calibri" w:eastAsiaTheme="minorEastAsia" w:hAnsi="Calibri" w:cs="Calibri"/>
            <w:color w:val="0000FF"/>
            <w:lang w:eastAsia="ru-RU"/>
          </w:rPr>
          <w:t>частью 2 статьи 15</w:t>
        </w:r>
      </w:hyperlink>
      <w:r w:rsidRPr="00805F1A">
        <w:rPr>
          <w:rFonts w:ascii="Calibri" w:eastAsiaTheme="minorEastAsia" w:hAnsi="Calibri" w:cs="Calibri"/>
          <w:lang w:eastAsia="ru-RU"/>
        </w:rPr>
        <w:t xml:space="preserve"> настоящего Федерального закона уведомление о включении в реестр медицинских организаций до 26 декабря 2014 года включительно.</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19 введена Федеральным </w:t>
      </w:r>
      <w:hyperlink r:id="rId64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39" w:name="P1301"/>
      <w:bookmarkEnd w:id="139"/>
      <w:r w:rsidRPr="00805F1A">
        <w:rPr>
          <w:rFonts w:ascii="Calibri" w:eastAsiaTheme="minorEastAsia" w:hAnsi="Calibri" w:cs="Calibri"/>
          <w:lang w:eastAsia="ru-RU"/>
        </w:rPr>
        <w:t xml:space="preserve">20. В 2015 - 2016 годах в целях финансового обеспечения высокотехнологичной медицинской помощи, не включенной в базовую программу обязательного медицинского страхования, по </w:t>
      </w:r>
      <w:hyperlink r:id="rId642">
        <w:r w:rsidRPr="00805F1A">
          <w:rPr>
            <w:rFonts w:ascii="Calibri" w:eastAsiaTheme="minorEastAsia" w:hAnsi="Calibri" w:cs="Calibri"/>
            <w:color w:val="0000FF"/>
            <w:lang w:eastAsia="ru-RU"/>
          </w:rPr>
          <w:t>перечню</w:t>
        </w:r>
      </w:hyperlink>
      <w:r w:rsidRPr="00805F1A">
        <w:rPr>
          <w:rFonts w:ascii="Calibri" w:eastAsiaTheme="minorEastAsia" w:hAnsi="Calibri" w:cs="Calibri"/>
          <w:lang w:eastAsia="ru-RU"/>
        </w:rPr>
        <w:t xml:space="preserve"> видов высокотехнологичной медицинской помощи, установленному в рамках программы государственных гарантий бесплатного оказания гражданам медицинской помощи, оказываемой в федеральных государственных учреждениях, включенных в перечень, утвержденный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в медицинских организациях, включенных в перечень, утвержденный уполномоченным органом исполнительной власти субъекта Российской Федерации, из бюджета Федерального фонда в федеральный бюджет предоставляются иные межбюджетные трансферты в соответствии с федеральным законом о бюджете Федерального фонда на очередной финансовый год и на плановый период в порядке, установленном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20 введена Федеральным </w:t>
      </w:r>
      <w:hyperlink r:id="rId64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01.12.2014 N 418-ФЗ; в ред. Федерального </w:t>
      </w:r>
      <w:hyperlink r:id="rId644">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14.12.2015 N 374-ФЗ)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21. Контроль за использованием средств, предусмотренных в </w:t>
      </w:r>
      <w:hyperlink w:anchor="P1301">
        <w:r w:rsidRPr="00805F1A">
          <w:rPr>
            <w:rFonts w:ascii="Calibri" w:eastAsiaTheme="minorEastAsia" w:hAnsi="Calibri" w:cs="Calibri"/>
            <w:color w:val="0000FF"/>
            <w:lang w:eastAsia="ru-RU"/>
          </w:rPr>
          <w:t>части 20</w:t>
        </w:r>
      </w:hyperlink>
      <w:r w:rsidRPr="00805F1A">
        <w:rPr>
          <w:rFonts w:ascii="Calibri" w:eastAsiaTheme="minorEastAsia" w:hAnsi="Calibri" w:cs="Calibri"/>
          <w:lang w:eastAsia="ru-RU"/>
        </w:rPr>
        <w:t xml:space="preserve"> настоящей статьи,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финансово-бюджетной сфере, и Счетной палатой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21 введена Федеральным </w:t>
      </w:r>
      <w:hyperlink r:id="rId645">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01.12.2014 N 418-ФЗ)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22. Утратил силу. - Федеральный </w:t>
      </w:r>
      <w:hyperlink r:id="rId646">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от 28.12.2016 N 472-ФЗ.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23. В 2016 году в соответствии с федеральным законом о бюджете Федерального фонда на очередной финансовый год из бюджета Федерального фонда в бюджеты территориальных фондов в установленном Правительством Российской Федерации порядке направляются иные межбюджетные трансферты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 федеральными государственными учреждениями, подведомственными Министерству здравоохранения Российской Федерации, Управлению делами Президента Российской Федерации, Федеральному медико-биологическому агентству и Федеральному агентству научных организаций.</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23 введена Федеральным </w:t>
      </w:r>
      <w:hyperlink r:id="rId64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14.12.2015 N 374-ФЗ)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40" w:name="P1308"/>
      <w:bookmarkEnd w:id="140"/>
      <w:r w:rsidRPr="00805F1A">
        <w:rPr>
          <w:rFonts w:ascii="Calibri" w:eastAsiaTheme="minorEastAsia" w:hAnsi="Calibri" w:cs="Calibri"/>
          <w:lang w:eastAsia="ru-RU"/>
        </w:rPr>
        <w:t xml:space="preserve">24. Положения </w:t>
      </w:r>
      <w:hyperlink w:anchor="P388">
        <w:r w:rsidRPr="00805F1A">
          <w:rPr>
            <w:rFonts w:ascii="Calibri" w:eastAsiaTheme="minorEastAsia" w:hAnsi="Calibri" w:cs="Calibri"/>
            <w:color w:val="0000FF"/>
            <w:lang w:eastAsia="ru-RU"/>
          </w:rPr>
          <w:t>пункта 7.2 части 2 статьи 20</w:t>
        </w:r>
      </w:hyperlink>
      <w:r w:rsidRPr="00805F1A">
        <w:rPr>
          <w:rFonts w:ascii="Calibri" w:eastAsiaTheme="minorEastAsia" w:hAnsi="Calibri" w:cs="Calibri"/>
          <w:lang w:eastAsia="ru-RU"/>
        </w:rPr>
        <w:t xml:space="preserve">, </w:t>
      </w:r>
      <w:hyperlink w:anchor="P504">
        <w:r w:rsidRPr="00805F1A">
          <w:rPr>
            <w:rFonts w:ascii="Calibri" w:eastAsiaTheme="minorEastAsia" w:hAnsi="Calibri" w:cs="Calibri"/>
            <w:color w:val="0000FF"/>
            <w:lang w:eastAsia="ru-RU"/>
          </w:rPr>
          <w:t>пункта 4 части 6</w:t>
        </w:r>
      </w:hyperlink>
      <w:r w:rsidRPr="00805F1A">
        <w:rPr>
          <w:rFonts w:ascii="Calibri" w:eastAsiaTheme="minorEastAsia" w:hAnsi="Calibri" w:cs="Calibri"/>
          <w:lang w:eastAsia="ru-RU"/>
        </w:rPr>
        <w:t xml:space="preserve"> и </w:t>
      </w:r>
      <w:hyperlink w:anchor="P531">
        <w:r w:rsidRPr="00805F1A">
          <w:rPr>
            <w:rFonts w:ascii="Calibri" w:eastAsiaTheme="minorEastAsia" w:hAnsi="Calibri" w:cs="Calibri"/>
            <w:color w:val="0000FF"/>
            <w:lang w:eastAsia="ru-RU"/>
          </w:rPr>
          <w:t>части 6.6 статьи 26</w:t>
        </w:r>
      </w:hyperlink>
      <w:r w:rsidRPr="00805F1A">
        <w:rPr>
          <w:rFonts w:ascii="Calibri" w:eastAsiaTheme="minorEastAsia" w:hAnsi="Calibri" w:cs="Calibri"/>
          <w:lang w:eastAsia="ru-RU"/>
        </w:rPr>
        <w:t xml:space="preserve"> настоящего Федерального закона применяются до 1 января 2025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24 введена Федеральным </w:t>
      </w:r>
      <w:hyperlink r:id="rId648">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28.11.2018 N 437-ФЗ)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bookmarkStart w:id="141" w:name="P1310"/>
      <w:bookmarkEnd w:id="141"/>
      <w:r w:rsidRPr="00805F1A">
        <w:rPr>
          <w:rFonts w:ascii="Calibri" w:eastAsiaTheme="minorEastAsia" w:hAnsi="Calibri" w:cs="Calibri"/>
          <w:lang w:eastAsia="ru-RU"/>
        </w:rPr>
        <w:t xml:space="preserve">25. В 2020 и 2021 годах за счет предоставляемых из федерального бюджета бюджету Федерального фонда межбюджетных трансфертов компенсируются выпадающие доходы бюджета Федерального фонда в связи с тем, что суммы выплат (вознаграждений), указанные в </w:t>
      </w:r>
      <w:hyperlink r:id="rId649">
        <w:r w:rsidRPr="00805F1A">
          <w:rPr>
            <w:rFonts w:ascii="Calibri" w:eastAsiaTheme="minorEastAsia" w:hAnsi="Calibri" w:cs="Calibri"/>
            <w:color w:val="0000FF"/>
            <w:lang w:eastAsia="ru-RU"/>
          </w:rPr>
          <w:t>пункте 70 статьи 217</w:t>
        </w:r>
      </w:hyperlink>
      <w:r w:rsidRPr="00805F1A">
        <w:rPr>
          <w:rFonts w:ascii="Calibri" w:eastAsiaTheme="minorEastAsia" w:hAnsi="Calibri" w:cs="Calibri"/>
          <w:lang w:eastAsia="ru-RU"/>
        </w:rPr>
        <w:t xml:space="preserve"> Налогового кодекса Российской Федерации, не подлежат обложению страховыми взносами в 2018 и 2019 годах. Объем указанных межбюджетных трансфертов определяется как произведение численности лиц, поставленных на учет налоговыми органами в соответствии с </w:t>
      </w:r>
      <w:hyperlink r:id="rId650">
        <w:r w:rsidRPr="00805F1A">
          <w:rPr>
            <w:rFonts w:ascii="Calibri" w:eastAsiaTheme="minorEastAsia" w:hAnsi="Calibri" w:cs="Calibri"/>
            <w:color w:val="0000FF"/>
            <w:lang w:eastAsia="ru-RU"/>
          </w:rPr>
          <w:t>пунктом 7.3 статьи 83</w:t>
        </w:r>
      </w:hyperlink>
      <w:r w:rsidRPr="00805F1A">
        <w:rPr>
          <w:rFonts w:ascii="Calibri" w:eastAsiaTheme="minorEastAsia" w:hAnsi="Calibri" w:cs="Calibri"/>
          <w:lang w:eastAsia="ru-RU"/>
        </w:rPr>
        <w:t xml:space="preserve"> Налогового кодекса Российской Федерации по состоянию на 1 января года, предшествующего очередному, и фиксированного размера страхового взноса, установленного </w:t>
      </w:r>
      <w:hyperlink r:id="rId651">
        <w:r w:rsidRPr="00805F1A">
          <w:rPr>
            <w:rFonts w:ascii="Calibri" w:eastAsiaTheme="minorEastAsia" w:hAnsi="Calibri" w:cs="Calibri"/>
            <w:color w:val="0000FF"/>
            <w:lang w:eastAsia="ru-RU"/>
          </w:rPr>
          <w:t>подпунктом 2 пункта 1 статьи 430</w:t>
        </w:r>
      </w:hyperlink>
      <w:r w:rsidRPr="00805F1A">
        <w:rPr>
          <w:rFonts w:ascii="Calibri" w:eastAsiaTheme="minorEastAsia" w:hAnsi="Calibri" w:cs="Calibri"/>
          <w:lang w:eastAsia="ru-RU"/>
        </w:rPr>
        <w:t xml:space="preserve"> Налогового кодекса Российской Федерации, на очередной финансовый год.</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25 введена Федеральным </w:t>
      </w:r>
      <w:hyperlink r:id="rId652">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06.02.2019 N 6-ФЗ)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26. Для целей расчета объема указанных в </w:t>
      </w:r>
      <w:hyperlink w:anchor="P1310">
        <w:r w:rsidRPr="00805F1A">
          <w:rPr>
            <w:rFonts w:ascii="Calibri" w:eastAsiaTheme="minorEastAsia" w:hAnsi="Calibri" w:cs="Calibri"/>
            <w:color w:val="0000FF"/>
            <w:lang w:eastAsia="ru-RU"/>
          </w:rPr>
          <w:t>части 25</w:t>
        </w:r>
      </w:hyperlink>
      <w:r w:rsidRPr="00805F1A">
        <w:rPr>
          <w:rFonts w:ascii="Calibri" w:eastAsiaTheme="minorEastAsia" w:hAnsi="Calibri" w:cs="Calibri"/>
          <w:lang w:eastAsia="ru-RU"/>
        </w:rPr>
        <w:t xml:space="preserve"> настоящей статьи межбюджетных трансфертов Федеральный фонд ежегодно в срок до 15 мая направляет в Министерство финансов Российской Федерации информацию о численности лиц, поставленных на учет налоговыми органами в соответствии с </w:t>
      </w:r>
      <w:hyperlink r:id="rId653">
        <w:r w:rsidRPr="00805F1A">
          <w:rPr>
            <w:rFonts w:ascii="Calibri" w:eastAsiaTheme="minorEastAsia" w:hAnsi="Calibri" w:cs="Calibri"/>
            <w:color w:val="0000FF"/>
            <w:lang w:eastAsia="ru-RU"/>
          </w:rPr>
          <w:t>пунктом 7.3 статьи 83</w:t>
        </w:r>
      </w:hyperlink>
      <w:r w:rsidRPr="00805F1A">
        <w:rPr>
          <w:rFonts w:ascii="Calibri" w:eastAsiaTheme="minorEastAsia" w:hAnsi="Calibri" w:cs="Calibri"/>
          <w:lang w:eastAsia="ru-RU"/>
        </w:rPr>
        <w:t xml:space="preserve"> Налогового кодекса Российской Федерации по состоянию на 1 января года, предшествующего очередному, информация о которых в соответствии с </w:t>
      </w:r>
      <w:hyperlink w:anchor="P1102">
        <w:r w:rsidRPr="00805F1A">
          <w:rPr>
            <w:rFonts w:ascii="Calibri" w:eastAsiaTheme="minorEastAsia" w:hAnsi="Calibri" w:cs="Calibri"/>
            <w:color w:val="0000FF"/>
            <w:lang w:eastAsia="ru-RU"/>
          </w:rPr>
          <w:t>частью 2 статьи 49</w:t>
        </w:r>
      </w:hyperlink>
      <w:r w:rsidRPr="00805F1A">
        <w:rPr>
          <w:rFonts w:ascii="Calibri" w:eastAsiaTheme="minorEastAsia" w:hAnsi="Calibri" w:cs="Calibri"/>
          <w:lang w:eastAsia="ru-RU"/>
        </w:rPr>
        <w:t xml:space="preserve"> настоящего Федерального закона предоставлена налоговыми органами в составе сведений о работающих застрахованных лицах.</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26 введена Федеральным </w:t>
      </w:r>
      <w:hyperlink r:id="rId654">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06.02.2019 N 6-ФЗ)</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Ч. 27 ст. 51 (в ред. от 05.12.2022) распространяется на правоотношения при формировании бюджета ФФОМС на 2023 год и последующие годы (</w:t>
            </w:r>
            <w:hyperlink r:id="rId655">
              <w:r w:rsidRPr="00805F1A">
                <w:rPr>
                  <w:rFonts w:ascii="Calibri" w:eastAsiaTheme="minorEastAsia" w:hAnsi="Calibri" w:cs="Calibri"/>
                  <w:color w:val="0000FF"/>
                  <w:lang w:eastAsia="ru-RU"/>
                </w:rPr>
                <w:t>ФЗ</w:t>
              </w:r>
            </w:hyperlink>
            <w:r w:rsidRPr="00805F1A">
              <w:rPr>
                <w:rFonts w:ascii="Calibri" w:eastAsiaTheme="minorEastAsia" w:hAnsi="Calibri" w:cs="Calibri"/>
                <w:color w:val="392C69"/>
                <w:lang w:eastAsia="ru-RU"/>
              </w:rPr>
              <w:t xml:space="preserve"> от 05.12.2022 N 474-ФЗ).</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27. В 2020 - 2025 годах в соответствии с федеральным </w:t>
      </w:r>
      <w:hyperlink r:id="rId656">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 бюджете Федерального фонда на очередной финансовый год и на плановый период из бюджета Федерального фонда в бюджеты территориальных фондов в установленном Правительством Российской Федерации порядке предоставляются межбюджетные трансферты для формирования нормированного страхового запаса территориального фонда на цели, указанные в </w:t>
      </w:r>
      <w:hyperlink w:anchor="P504">
        <w:r w:rsidRPr="00805F1A">
          <w:rPr>
            <w:rFonts w:ascii="Calibri" w:eastAsiaTheme="minorEastAsia" w:hAnsi="Calibri" w:cs="Calibri"/>
            <w:color w:val="0000FF"/>
            <w:lang w:eastAsia="ru-RU"/>
          </w:rPr>
          <w:t>пункте 4 части 6 статьи 26</w:t>
        </w:r>
      </w:hyperlink>
      <w:r w:rsidRPr="00805F1A">
        <w:rPr>
          <w:rFonts w:ascii="Calibri" w:eastAsiaTheme="minorEastAsia" w:hAnsi="Calibri" w:cs="Calibri"/>
          <w:lang w:eastAsia="ru-RU"/>
        </w:rPr>
        <w:t xml:space="preserve"> настоящего Федерального закона.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lastRenderedPageBreak/>
        <w:t xml:space="preserve">(часть 27 введена Федеральным </w:t>
      </w:r>
      <w:hyperlink r:id="rId657">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02.12.2019 N 399-ФЗ; в ред. Федеральных законов от 08.12.2020 </w:t>
      </w:r>
      <w:hyperlink r:id="rId658">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659">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05.12.2022 </w:t>
      </w:r>
      <w:hyperlink r:id="rId660">
        <w:r w:rsidRPr="00805F1A">
          <w:rPr>
            <w:rFonts w:ascii="Calibri" w:eastAsiaTheme="minorEastAsia" w:hAnsi="Calibri" w:cs="Calibri"/>
            <w:color w:val="0000FF"/>
            <w:lang w:eastAsia="ru-RU"/>
          </w:rPr>
          <w:t>N 474-ФЗ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805F1A" w:rsidRPr="00805F1A" w:rsidTr="00805F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КонсультантПлюс: примечание.</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color w:val="392C69"/>
                <w:lang w:eastAsia="ru-RU"/>
              </w:rPr>
              <w:t>Ч. 28 ст. 51 (в ред. от 05.12.2022) распространяется на правоотношения при формировании бюджета ФФОМС на 2023 год и последующие годы (</w:t>
            </w:r>
            <w:hyperlink r:id="rId661">
              <w:r w:rsidRPr="00805F1A">
                <w:rPr>
                  <w:rFonts w:ascii="Calibri" w:eastAsiaTheme="minorEastAsia" w:hAnsi="Calibri" w:cs="Calibri"/>
                  <w:color w:val="0000FF"/>
                  <w:lang w:eastAsia="ru-RU"/>
                </w:rPr>
                <w:t>ФЗ</w:t>
              </w:r>
            </w:hyperlink>
            <w:r w:rsidRPr="00805F1A">
              <w:rPr>
                <w:rFonts w:ascii="Calibri" w:eastAsiaTheme="minorEastAsia" w:hAnsi="Calibri" w:cs="Calibri"/>
                <w:color w:val="392C69"/>
                <w:lang w:eastAsia="ru-RU"/>
              </w:rPr>
              <w:t xml:space="preserve"> от 05.12.2022 N 474-ФЗ).</w:t>
            </w:r>
          </w:p>
        </w:tc>
        <w:tc>
          <w:tcPr>
            <w:tcW w:w="113" w:type="dxa"/>
            <w:tcBorders>
              <w:top w:val="nil"/>
              <w:left w:val="nil"/>
              <w:bottom w:val="nil"/>
              <w:right w:val="nil"/>
            </w:tcBorders>
            <w:shd w:val="clear" w:color="auto" w:fill="F4F3F8"/>
            <w:tcMar>
              <w:top w:w="0" w:type="dxa"/>
              <w:left w:w="0" w:type="dxa"/>
              <w:bottom w:w="0" w:type="dxa"/>
              <w:right w:w="0" w:type="dxa"/>
            </w:tcMar>
          </w:tcPr>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tc>
      </w:tr>
    </w:tbl>
    <w:p w:rsidR="00805F1A" w:rsidRPr="00805F1A" w:rsidRDefault="00805F1A" w:rsidP="00805F1A">
      <w:pPr>
        <w:widowControl w:val="0"/>
        <w:autoSpaceDE w:val="0"/>
        <w:autoSpaceDN w:val="0"/>
        <w:spacing w:before="28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28. В 2020 - 2025 годах в соответствии с федеральным законом о бюджете Федерального фонда на очередной финансовый год и на плановый период из бюджета Федерального фонда в бюджеты территориальных фондов предоставляются межбюджетные трансферты для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r:id="rId662">
        <w:r w:rsidRPr="00805F1A">
          <w:rPr>
            <w:rFonts w:ascii="Calibri" w:eastAsiaTheme="minorEastAsia" w:hAnsi="Calibri" w:cs="Calibri"/>
            <w:color w:val="0000FF"/>
            <w:lang w:eastAsia="ru-RU"/>
          </w:rPr>
          <w:t>Порядок</w:t>
        </w:r>
      </w:hyperlink>
      <w:r w:rsidRPr="00805F1A">
        <w:rPr>
          <w:rFonts w:ascii="Calibri" w:eastAsiaTheme="minorEastAsia" w:hAnsi="Calibri" w:cs="Calibri"/>
          <w:lang w:eastAsia="ru-RU"/>
        </w:rPr>
        <w:t xml:space="preserve"> и условия предоставления данных межбюджетных трансфертов, в том числе порядок осуществления указанных в настоящей части денежных выплат и их размер, устанавливаются Правительством Российской Федерации.</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28 введена Федеральным </w:t>
      </w:r>
      <w:hyperlink r:id="rId663">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02.12.2019 N 399-ФЗ; в ред. Федеральных законов от 08.12.2020 </w:t>
      </w:r>
      <w:hyperlink r:id="rId664">
        <w:r w:rsidRPr="00805F1A">
          <w:rPr>
            <w:rFonts w:ascii="Calibri" w:eastAsiaTheme="minorEastAsia" w:hAnsi="Calibri" w:cs="Calibri"/>
            <w:color w:val="0000FF"/>
            <w:lang w:eastAsia="ru-RU"/>
          </w:rPr>
          <w:t>N 430-ФЗ</w:t>
        </w:r>
      </w:hyperlink>
      <w:r w:rsidRPr="00805F1A">
        <w:rPr>
          <w:rFonts w:ascii="Calibri" w:eastAsiaTheme="minorEastAsia" w:hAnsi="Calibri" w:cs="Calibri"/>
          <w:lang w:eastAsia="ru-RU"/>
        </w:rPr>
        <w:t xml:space="preserve">, от 06.12.2021 </w:t>
      </w:r>
      <w:hyperlink r:id="rId665">
        <w:r w:rsidRPr="00805F1A">
          <w:rPr>
            <w:rFonts w:ascii="Calibri" w:eastAsiaTheme="minorEastAsia" w:hAnsi="Calibri" w:cs="Calibri"/>
            <w:color w:val="0000FF"/>
            <w:lang w:eastAsia="ru-RU"/>
          </w:rPr>
          <w:t>N 405-ФЗ</w:t>
        </w:r>
      </w:hyperlink>
      <w:r w:rsidRPr="00805F1A">
        <w:rPr>
          <w:rFonts w:ascii="Calibri" w:eastAsiaTheme="minorEastAsia" w:hAnsi="Calibri" w:cs="Calibri"/>
          <w:lang w:eastAsia="ru-RU"/>
        </w:rPr>
        <w:t xml:space="preserve">, от 05.12.2022 </w:t>
      </w:r>
      <w:hyperlink r:id="rId666">
        <w:r w:rsidRPr="00805F1A">
          <w:rPr>
            <w:rFonts w:ascii="Calibri" w:eastAsiaTheme="minorEastAsia" w:hAnsi="Calibri" w:cs="Calibri"/>
            <w:color w:val="0000FF"/>
            <w:lang w:eastAsia="ru-RU"/>
          </w:rPr>
          <w:t>N 474-ФЗ</w:t>
        </w:r>
      </w:hyperlink>
      <w:r w:rsidRPr="00805F1A">
        <w:rPr>
          <w:rFonts w:ascii="Calibri" w:eastAsiaTheme="minorEastAsia" w:hAnsi="Calibri" w:cs="Calibri"/>
          <w:lang w:eastAsia="ru-RU"/>
        </w:rPr>
        <w:t>)</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29. В целях перехода на ведение территориальными фондами персонифицированного учета сведений о застрахованных лицах в едином регистре застрахованных лиц территориальные фонды до 1 июля 2022 года обеспечивают проверку достоверности, полноты и актуальности сведений, содержащихся в региональных сегментах единого регистра застрахованных лиц, при необходимости вносят в такие сведения изменения в соответствии с </w:t>
      </w:r>
      <w:hyperlink r:id="rId667">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ведения персонифицированного учета и передают сведения из региональных сегментов единого регистра застрахованных лиц в центральный сегмент единого регистра застрахованных лиц в соответствии с </w:t>
      </w:r>
      <w:hyperlink r:id="rId668">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информационного взаимодействия в сфере обязательного медицинского страхования.</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29 введена Федеральным </w:t>
      </w:r>
      <w:hyperlink r:id="rId669">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30. До 1 января 2025 года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целях ведения персонифицированного учета сведений о застрахованных лицах территориальным фондом может использоваться введенная в эксплуатацию региональная информационная система обязательного медицинского страхования с последующей передачей сведений о застрахованных лицах в единый регистр застрахованных лиц в соответствии с </w:t>
      </w:r>
      <w:hyperlink r:id="rId670">
        <w:r w:rsidRPr="00805F1A">
          <w:rPr>
            <w:rFonts w:ascii="Calibri" w:eastAsiaTheme="minorEastAsia" w:hAnsi="Calibri" w:cs="Calibri"/>
            <w:color w:val="0000FF"/>
            <w:lang w:eastAsia="ru-RU"/>
          </w:rPr>
          <w:t>порядком</w:t>
        </w:r>
      </w:hyperlink>
      <w:r w:rsidRPr="00805F1A">
        <w:rPr>
          <w:rFonts w:ascii="Calibri" w:eastAsiaTheme="minorEastAsia" w:hAnsi="Calibri" w:cs="Calibri"/>
          <w:lang w:eastAsia="ru-RU"/>
        </w:rPr>
        <w:t xml:space="preserve"> информационного взаимодействия в сфере обязательного медицинского страхования. Субъект Российской Федерации в письменной форме извещает о принятом решении Федеральный фонд до 1 мая 2022 года.</w:t>
      </w:r>
    </w:p>
    <w:p w:rsidR="00805F1A" w:rsidRPr="00805F1A" w:rsidRDefault="00805F1A" w:rsidP="00805F1A">
      <w:pPr>
        <w:widowControl w:val="0"/>
        <w:autoSpaceDE w:val="0"/>
        <w:autoSpaceDN w:val="0"/>
        <w:spacing w:after="0" w:line="240" w:lineRule="auto"/>
        <w:jc w:val="both"/>
        <w:rPr>
          <w:rFonts w:ascii="Calibri" w:eastAsiaTheme="minorEastAsia" w:hAnsi="Calibri" w:cs="Calibri"/>
          <w:lang w:eastAsia="ru-RU"/>
        </w:rPr>
      </w:pPr>
      <w:r w:rsidRPr="00805F1A">
        <w:rPr>
          <w:rFonts w:ascii="Calibri" w:eastAsiaTheme="minorEastAsia" w:hAnsi="Calibri" w:cs="Calibri"/>
          <w:lang w:eastAsia="ru-RU"/>
        </w:rPr>
        <w:t xml:space="preserve">(часть 30 введена Федеральным </w:t>
      </w:r>
      <w:hyperlink r:id="rId671">
        <w:r w:rsidRPr="00805F1A">
          <w:rPr>
            <w:rFonts w:ascii="Calibri" w:eastAsiaTheme="minorEastAsia" w:hAnsi="Calibri" w:cs="Calibri"/>
            <w:color w:val="0000FF"/>
            <w:lang w:eastAsia="ru-RU"/>
          </w:rPr>
          <w:t>законом</w:t>
        </w:r>
      </w:hyperlink>
      <w:r w:rsidRPr="00805F1A">
        <w:rPr>
          <w:rFonts w:ascii="Calibri" w:eastAsiaTheme="minorEastAsia" w:hAnsi="Calibri" w:cs="Calibri"/>
          <w:lang w:eastAsia="ru-RU"/>
        </w:rPr>
        <w:t xml:space="preserve"> от 06.12.2021 N 405-ФЗ; в ред. Федерального </w:t>
      </w:r>
      <w:hyperlink r:id="rId672">
        <w:r w:rsidRPr="00805F1A">
          <w:rPr>
            <w:rFonts w:ascii="Calibri" w:eastAsiaTheme="minorEastAsia" w:hAnsi="Calibri" w:cs="Calibri"/>
            <w:color w:val="0000FF"/>
            <w:lang w:eastAsia="ru-RU"/>
          </w:rPr>
          <w:t>закона</w:t>
        </w:r>
      </w:hyperlink>
      <w:r w:rsidRPr="00805F1A">
        <w:rPr>
          <w:rFonts w:ascii="Calibri" w:eastAsiaTheme="minorEastAsia" w:hAnsi="Calibri" w:cs="Calibri"/>
          <w:lang w:eastAsia="ru-RU"/>
        </w:rPr>
        <w:t xml:space="preserve"> от 19.12.2022 N 519-ФЗ)</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52. О признании утратившими силу отдельных законодательных актов (положений законодательных актов) Российской Федерации</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Признать утратившими силу со дня вступления в силу настоящего Федерального закона:</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 </w:t>
      </w:r>
      <w:hyperlink r:id="rId673">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Российской Федерации от 28 июня 1991 года N 1499-1 "О медицинском страховании граждан в Российской Федерации" (Ведомости Съезда народных депутатов РСФСР и Верховного Совета РСФСР, 1991, N 27, ст. 920);</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w:t>
      </w:r>
      <w:hyperlink r:id="rId674">
        <w:r w:rsidRPr="00805F1A">
          <w:rPr>
            <w:rFonts w:ascii="Calibri" w:eastAsiaTheme="minorEastAsia" w:hAnsi="Calibri" w:cs="Calibri"/>
            <w:color w:val="0000FF"/>
            <w:lang w:eastAsia="ru-RU"/>
          </w:rPr>
          <w:t>Постановление</w:t>
        </w:r>
      </w:hyperlink>
      <w:r w:rsidRPr="00805F1A">
        <w:rPr>
          <w:rFonts w:ascii="Calibri" w:eastAsiaTheme="minorEastAsia" w:hAnsi="Calibri" w:cs="Calibri"/>
          <w:lang w:eastAsia="ru-RU"/>
        </w:rPr>
        <w:t xml:space="preserve"> Верховного Совета РСФСР от 28 июня 1991 года N 1500-1 "О порядке введения в действие Закона РСФСР "О медицинском страховании граждан в РСФСР" (Ведомости Съезда народных депутатов РСФСР и Верховного Совета РСФСР, 1991, N 27, ст. 921);</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3) </w:t>
      </w:r>
      <w:hyperlink r:id="rId675">
        <w:r w:rsidRPr="00805F1A">
          <w:rPr>
            <w:rFonts w:ascii="Calibri" w:eastAsiaTheme="minorEastAsia" w:hAnsi="Calibri" w:cs="Calibri"/>
            <w:color w:val="0000FF"/>
            <w:lang w:eastAsia="ru-RU"/>
          </w:rPr>
          <w:t>Постановление</w:t>
        </w:r>
      </w:hyperlink>
      <w:r w:rsidRPr="00805F1A">
        <w:rPr>
          <w:rFonts w:ascii="Calibri" w:eastAsiaTheme="minorEastAsia" w:hAnsi="Calibri" w:cs="Calibri"/>
          <w:lang w:eastAsia="ru-RU"/>
        </w:rPr>
        <w:t xml:space="preserve"> Верховного Совета Российской Федерации от 24 февраля 1993 года N 4543-</w:t>
      </w:r>
      <w:r w:rsidRPr="00805F1A">
        <w:rPr>
          <w:rFonts w:ascii="Calibri" w:eastAsiaTheme="minorEastAsia" w:hAnsi="Calibri" w:cs="Calibri"/>
          <w:lang w:eastAsia="ru-RU"/>
        </w:rPr>
        <w:lastRenderedPageBreak/>
        <w:t>1 "О порядке финансирования обязательного медицинского страхования граждан на 1993 год" (Ведомости Съезда народных депутатов Российской Федерации и Верховного Совета Российской Федерации, 1993, N 17, ст. 591);</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4) </w:t>
      </w:r>
      <w:hyperlink r:id="rId676">
        <w:r w:rsidRPr="00805F1A">
          <w:rPr>
            <w:rFonts w:ascii="Calibri" w:eastAsiaTheme="minorEastAsia" w:hAnsi="Calibri" w:cs="Calibri"/>
            <w:color w:val="0000FF"/>
            <w:lang w:eastAsia="ru-RU"/>
          </w:rPr>
          <w:t>Закон</w:t>
        </w:r>
      </w:hyperlink>
      <w:r w:rsidRPr="00805F1A">
        <w:rPr>
          <w:rFonts w:ascii="Calibri" w:eastAsiaTheme="minorEastAsia" w:hAnsi="Calibri" w:cs="Calibri"/>
          <w:lang w:eastAsia="ru-RU"/>
        </w:rPr>
        <w:t xml:space="preserve"> Российской Федерации от 2 апреля 1993 года N 4741-1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602);</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5) </w:t>
      </w:r>
      <w:hyperlink r:id="rId677">
        <w:r w:rsidRPr="00805F1A">
          <w:rPr>
            <w:rFonts w:ascii="Calibri" w:eastAsiaTheme="minorEastAsia" w:hAnsi="Calibri" w:cs="Calibri"/>
            <w:color w:val="0000FF"/>
            <w:lang w:eastAsia="ru-RU"/>
          </w:rPr>
          <w:t>Постановление</w:t>
        </w:r>
      </w:hyperlink>
      <w:r w:rsidRPr="00805F1A">
        <w:rPr>
          <w:rFonts w:ascii="Calibri" w:eastAsiaTheme="minorEastAsia" w:hAnsi="Calibri" w:cs="Calibri"/>
          <w:lang w:eastAsia="ru-RU"/>
        </w:rPr>
        <w:t xml:space="preserve"> Верховного Совета Российской Федерации от 2 апреля 1993 года N 4742-1 "О повторном рассмотрении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604);</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6) </w:t>
      </w:r>
      <w:hyperlink r:id="rId678">
        <w:r w:rsidRPr="00805F1A">
          <w:rPr>
            <w:rFonts w:ascii="Calibri" w:eastAsiaTheme="minorEastAsia" w:hAnsi="Calibri" w:cs="Calibri"/>
            <w:color w:val="0000FF"/>
            <w:lang w:eastAsia="ru-RU"/>
          </w:rPr>
          <w:t>Постановление</w:t>
        </w:r>
      </w:hyperlink>
      <w:r w:rsidRPr="00805F1A">
        <w:rPr>
          <w:rFonts w:ascii="Calibri" w:eastAsiaTheme="minorEastAsia" w:hAnsi="Calibri" w:cs="Calibri"/>
          <w:lang w:eastAsia="ru-RU"/>
        </w:rPr>
        <w:t xml:space="preserve"> Верховного Совета Российской Федерации от 2 апреля 1993 года N 4743-1 "О порядке введения в действие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603);</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7) </w:t>
      </w:r>
      <w:hyperlink r:id="rId679">
        <w:r w:rsidRPr="00805F1A">
          <w:rPr>
            <w:rFonts w:ascii="Calibri" w:eastAsiaTheme="minorEastAsia" w:hAnsi="Calibri" w:cs="Calibri"/>
            <w:color w:val="0000FF"/>
            <w:lang w:eastAsia="ru-RU"/>
          </w:rPr>
          <w:t>статью 1</w:t>
        </w:r>
      </w:hyperlink>
      <w:r w:rsidRPr="00805F1A">
        <w:rPr>
          <w:rFonts w:ascii="Calibri" w:eastAsiaTheme="minorEastAsia" w:hAnsi="Calibri" w:cs="Calibri"/>
          <w:lang w:eastAsia="ru-RU"/>
        </w:rPr>
        <w:t xml:space="preserve">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8) </w:t>
      </w:r>
      <w:hyperlink r:id="rId680">
        <w:r w:rsidRPr="00805F1A">
          <w:rPr>
            <w:rFonts w:ascii="Calibri" w:eastAsiaTheme="minorEastAsia" w:hAnsi="Calibri" w:cs="Calibri"/>
            <w:color w:val="0000FF"/>
            <w:lang w:eastAsia="ru-RU"/>
          </w:rPr>
          <w:t>статью 5</w:t>
        </w:r>
      </w:hyperlink>
      <w:r w:rsidRPr="00805F1A">
        <w:rPr>
          <w:rFonts w:ascii="Calibri" w:eastAsiaTheme="minorEastAsia" w:hAnsi="Calibri" w:cs="Calibri"/>
          <w:lang w:eastAsia="ru-RU"/>
        </w:rPr>
        <w:t xml:space="preserve"> Федерального закона от 27 июля 2006 года N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налогового администрирования" (Собрание законодательства Российской Федерации, 2006, N 31, ст. 3436);</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9) </w:t>
      </w:r>
      <w:hyperlink r:id="rId681">
        <w:r w:rsidRPr="00805F1A">
          <w:rPr>
            <w:rFonts w:ascii="Calibri" w:eastAsiaTheme="minorEastAsia" w:hAnsi="Calibri" w:cs="Calibri"/>
            <w:color w:val="0000FF"/>
            <w:lang w:eastAsia="ru-RU"/>
          </w:rPr>
          <w:t>статью 1</w:t>
        </w:r>
      </w:hyperlink>
      <w:r w:rsidRPr="00805F1A">
        <w:rPr>
          <w:rFonts w:ascii="Calibri" w:eastAsiaTheme="minorEastAsia" w:hAnsi="Calibri" w:cs="Calibri"/>
          <w:lang w:eastAsia="ru-RU"/>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10) </w:t>
      </w:r>
      <w:hyperlink r:id="rId682">
        <w:r w:rsidRPr="00805F1A">
          <w:rPr>
            <w:rFonts w:ascii="Calibri" w:eastAsiaTheme="minorEastAsia" w:hAnsi="Calibri" w:cs="Calibri"/>
            <w:color w:val="0000FF"/>
            <w:lang w:eastAsia="ru-RU"/>
          </w:rPr>
          <w:t>статью 4</w:t>
        </w:r>
      </w:hyperlink>
      <w:r w:rsidRPr="00805F1A">
        <w:rPr>
          <w:rFonts w:ascii="Calibri" w:eastAsiaTheme="minorEastAsia" w:hAnsi="Calibri" w:cs="Calibri"/>
          <w:lang w:eastAsia="ru-RU"/>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11) </w:t>
      </w:r>
      <w:hyperlink r:id="rId683">
        <w:r w:rsidRPr="00805F1A">
          <w:rPr>
            <w:rFonts w:ascii="Calibri" w:eastAsiaTheme="minorEastAsia" w:hAnsi="Calibri" w:cs="Calibri"/>
            <w:color w:val="0000FF"/>
            <w:lang w:eastAsia="ru-RU"/>
          </w:rPr>
          <w:t>статью 1</w:t>
        </w:r>
      </w:hyperlink>
      <w:r w:rsidRPr="00805F1A">
        <w:rPr>
          <w:rFonts w:ascii="Calibri" w:eastAsiaTheme="minorEastAsia" w:hAnsi="Calibri" w:cs="Calibri"/>
          <w:lang w:eastAsia="ru-RU"/>
        </w:rPr>
        <w:t xml:space="preserve"> Федерального закона от 18 июля 2009 года N 185-ФЗ "О внесении изменений в статьи 2 и 9.1 Закона Российской Федерации "О медицинском страховании граждан в Российской Федерации" и статью 11 Федерального закона "Об обязательном пенсионном страховании в Российской Федерации" (Собрание законодательства Российской Федерации, 2009, N 29, ст. 3622).</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805F1A">
        <w:rPr>
          <w:rFonts w:ascii="Calibri" w:eastAsiaTheme="minorEastAsia" w:hAnsi="Calibri" w:cs="Calibri"/>
          <w:b/>
          <w:lang w:eastAsia="ru-RU"/>
        </w:rPr>
        <w:t>Статья 53. Порядок вступления в силу настоящего Федерального закона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1. Настоящий Федеральный закон вступает в силу с 1 января 2011 года, за исключением положений, для которых настоящей статьей установлен иной срок вступления их в силу.</w:t>
      </w:r>
    </w:p>
    <w:p w:rsidR="00805F1A" w:rsidRPr="00805F1A" w:rsidRDefault="00805F1A" w:rsidP="00805F1A">
      <w:pPr>
        <w:widowControl w:val="0"/>
        <w:autoSpaceDE w:val="0"/>
        <w:autoSpaceDN w:val="0"/>
        <w:spacing w:before="220" w:after="0" w:line="240" w:lineRule="auto"/>
        <w:ind w:firstLine="540"/>
        <w:jc w:val="both"/>
        <w:rPr>
          <w:rFonts w:ascii="Calibri" w:eastAsiaTheme="minorEastAsia" w:hAnsi="Calibri" w:cs="Calibri"/>
          <w:lang w:eastAsia="ru-RU"/>
        </w:rPr>
      </w:pPr>
      <w:r w:rsidRPr="00805F1A">
        <w:rPr>
          <w:rFonts w:ascii="Calibri" w:eastAsiaTheme="minorEastAsia" w:hAnsi="Calibri" w:cs="Calibri"/>
          <w:lang w:eastAsia="ru-RU"/>
        </w:rPr>
        <w:t xml:space="preserve">2. </w:t>
      </w:r>
      <w:hyperlink w:anchor="P77">
        <w:r w:rsidRPr="00805F1A">
          <w:rPr>
            <w:rFonts w:ascii="Calibri" w:eastAsiaTheme="minorEastAsia" w:hAnsi="Calibri" w:cs="Calibri"/>
            <w:color w:val="0000FF"/>
            <w:lang w:eastAsia="ru-RU"/>
          </w:rPr>
          <w:t>Статьи 5</w:t>
        </w:r>
      </w:hyperlink>
      <w:r w:rsidRPr="00805F1A">
        <w:rPr>
          <w:rFonts w:ascii="Calibri" w:eastAsiaTheme="minorEastAsia" w:hAnsi="Calibri" w:cs="Calibri"/>
          <w:lang w:eastAsia="ru-RU"/>
        </w:rPr>
        <w:t xml:space="preserve"> - </w:t>
      </w:r>
      <w:hyperlink w:anchor="P162">
        <w:r w:rsidRPr="00805F1A">
          <w:rPr>
            <w:rFonts w:ascii="Calibri" w:eastAsiaTheme="minorEastAsia" w:hAnsi="Calibri" w:cs="Calibri"/>
            <w:color w:val="0000FF"/>
            <w:lang w:eastAsia="ru-RU"/>
          </w:rPr>
          <w:t>8</w:t>
        </w:r>
      </w:hyperlink>
      <w:r w:rsidRPr="00805F1A">
        <w:rPr>
          <w:rFonts w:ascii="Calibri" w:eastAsiaTheme="minorEastAsia" w:hAnsi="Calibri" w:cs="Calibri"/>
          <w:lang w:eastAsia="ru-RU"/>
        </w:rPr>
        <w:t xml:space="preserve">, </w:t>
      </w:r>
      <w:hyperlink w:anchor="P245">
        <w:r w:rsidRPr="00805F1A">
          <w:rPr>
            <w:rFonts w:ascii="Calibri" w:eastAsiaTheme="minorEastAsia" w:hAnsi="Calibri" w:cs="Calibri"/>
            <w:color w:val="0000FF"/>
            <w:lang w:eastAsia="ru-RU"/>
          </w:rPr>
          <w:t>часть 6 статьи 14</w:t>
        </w:r>
      </w:hyperlink>
      <w:r w:rsidRPr="00805F1A">
        <w:rPr>
          <w:rFonts w:ascii="Calibri" w:eastAsiaTheme="minorEastAsia" w:hAnsi="Calibri" w:cs="Calibri"/>
          <w:lang w:eastAsia="ru-RU"/>
        </w:rPr>
        <w:t xml:space="preserve">, </w:t>
      </w:r>
      <w:hyperlink w:anchor="P351">
        <w:r w:rsidRPr="00805F1A">
          <w:rPr>
            <w:rFonts w:ascii="Calibri" w:eastAsiaTheme="minorEastAsia" w:hAnsi="Calibri" w:cs="Calibri"/>
            <w:color w:val="0000FF"/>
            <w:lang w:eastAsia="ru-RU"/>
          </w:rPr>
          <w:t>часть 7 статьи 17</w:t>
        </w:r>
      </w:hyperlink>
      <w:r w:rsidRPr="00805F1A">
        <w:rPr>
          <w:rFonts w:ascii="Calibri" w:eastAsiaTheme="minorEastAsia" w:hAnsi="Calibri" w:cs="Calibri"/>
          <w:lang w:eastAsia="ru-RU"/>
        </w:rPr>
        <w:t xml:space="preserve">, </w:t>
      </w:r>
      <w:hyperlink w:anchor="P431">
        <w:r w:rsidRPr="00805F1A">
          <w:rPr>
            <w:rFonts w:ascii="Calibri" w:eastAsiaTheme="minorEastAsia" w:hAnsi="Calibri" w:cs="Calibri"/>
            <w:color w:val="0000FF"/>
            <w:lang w:eastAsia="ru-RU"/>
          </w:rPr>
          <w:t>часть 7 статьи 24</w:t>
        </w:r>
      </w:hyperlink>
      <w:r w:rsidRPr="00805F1A">
        <w:rPr>
          <w:rFonts w:ascii="Calibri" w:eastAsiaTheme="minorEastAsia" w:hAnsi="Calibri" w:cs="Calibri"/>
          <w:lang w:eastAsia="ru-RU"/>
        </w:rPr>
        <w:t xml:space="preserve">, </w:t>
      </w:r>
      <w:hyperlink w:anchor="P482">
        <w:r w:rsidRPr="00805F1A">
          <w:rPr>
            <w:rFonts w:ascii="Calibri" w:eastAsiaTheme="minorEastAsia" w:hAnsi="Calibri" w:cs="Calibri"/>
            <w:color w:val="0000FF"/>
            <w:lang w:eastAsia="ru-RU"/>
          </w:rPr>
          <w:t>пункт 1 части 4 статьи 26</w:t>
        </w:r>
      </w:hyperlink>
      <w:r w:rsidRPr="00805F1A">
        <w:rPr>
          <w:rFonts w:ascii="Calibri" w:eastAsiaTheme="minorEastAsia" w:hAnsi="Calibri" w:cs="Calibri"/>
          <w:lang w:eastAsia="ru-RU"/>
        </w:rPr>
        <w:t xml:space="preserve">, </w:t>
      </w:r>
      <w:hyperlink w:anchor="P538">
        <w:r w:rsidRPr="00805F1A">
          <w:rPr>
            <w:rFonts w:ascii="Calibri" w:eastAsiaTheme="minorEastAsia" w:hAnsi="Calibri" w:cs="Calibri"/>
            <w:color w:val="0000FF"/>
            <w:lang w:eastAsia="ru-RU"/>
          </w:rPr>
          <w:t>статьи 27</w:t>
        </w:r>
      </w:hyperlink>
      <w:r w:rsidRPr="00805F1A">
        <w:rPr>
          <w:rFonts w:ascii="Calibri" w:eastAsiaTheme="minorEastAsia" w:hAnsi="Calibri" w:cs="Calibri"/>
          <w:lang w:eastAsia="ru-RU"/>
        </w:rPr>
        <w:t xml:space="preserve">, </w:t>
      </w:r>
      <w:hyperlink w:anchor="P548">
        <w:r w:rsidRPr="00805F1A">
          <w:rPr>
            <w:rFonts w:ascii="Calibri" w:eastAsiaTheme="minorEastAsia" w:hAnsi="Calibri" w:cs="Calibri"/>
            <w:color w:val="0000FF"/>
            <w:lang w:eastAsia="ru-RU"/>
          </w:rPr>
          <w:t>28</w:t>
        </w:r>
      </w:hyperlink>
      <w:r w:rsidRPr="00805F1A">
        <w:rPr>
          <w:rFonts w:ascii="Calibri" w:eastAsiaTheme="minorEastAsia" w:hAnsi="Calibri" w:cs="Calibri"/>
          <w:lang w:eastAsia="ru-RU"/>
        </w:rPr>
        <w:t xml:space="preserve">, </w:t>
      </w:r>
      <w:hyperlink w:anchor="P711">
        <w:r w:rsidRPr="00805F1A">
          <w:rPr>
            <w:rFonts w:ascii="Calibri" w:eastAsiaTheme="minorEastAsia" w:hAnsi="Calibri" w:cs="Calibri"/>
            <w:color w:val="0000FF"/>
            <w:lang w:eastAsia="ru-RU"/>
          </w:rPr>
          <w:t>35</w:t>
        </w:r>
      </w:hyperlink>
      <w:r w:rsidRPr="00805F1A">
        <w:rPr>
          <w:rFonts w:ascii="Calibri" w:eastAsiaTheme="minorEastAsia" w:hAnsi="Calibri" w:cs="Calibri"/>
          <w:lang w:eastAsia="ru-RU"/>
        </w:rPr>
        <w:t xml:space="preserve">, </w:t>
      </w:r>
      <w:hyperlink w:anchor="P753">
        <w:r w:rsidRPr="00805F1A">
          <w:rPr>
            <w:rFonts w:ascii="Calibri" w:eastAsiaTheme="minorEastAsia" w:hAnsi="Calibri" w:cs="Calibri"/>
            <w:color w:val="0000FF"/>
            <w:lang w:eastAsia="ru-RU"/>
          </w:rPr>
          <w:t>36</w:t>
        </w:r>
      </w:hyperlink>
      <w:r w:rsidRPr="00805F1A">
        <w:rPr>
          <w:rFonts w:ascii="Calibri" w:eastAsiaTheme="minorEastAsia" w:hAnsi="Calibri" w:cs="Calibri"/>
          <w:lang w:eastAsia="ru-RU"/>
        </w:rPr>
        <w:t xml:space="preserve">, </w:t>
      </w:r>
      <w:hyperlink w:anchor="P784">
        <w:r w:rsidRPr="00805F1A">
          <w:rPr>
            <w:rFonts w:ascii="Calibri" w:eastAsiaTheme="minorEastAsia" w:hAnsi="Calibri" w:cs="Calibri"/>
            <w:color w:val="0000FF"/>
            <w:lang w:eastAsia="ru-RU"/>
          </w:rPr>
          <w:t>часть 1</w:t>
        </w:r>
      </w:hyperlink>
      <w:r w:rsidRPr="00805F1A">
        <w:rPr>
          <w:rFonts w:ascii="Calibri" w:eastAsiaTheme="minorEastAsia" w:hAnsi="Calibri" w:cs="Calibri"/>
          <w:lang w:eastAsia="ru-RU"/>
        </w:rPr>
        <w:t xml:space="preserve">, </w:t>
      </w:r>
      <w:hyperlink w:anchor="P790">
        <w:r w:rsidRPr="00805F1A">
          <w:rPr>
            <w:rFonts w:ascii="Calibri" w:eastAsiaTheme="minorEastAsia" w:hAnsi="Calibri" w:cs="Calibri"/>
            <w:color w:val="0000FF"/>
            <w:lang w:eastAsia="ru-RU"/>
          </w:rPr>
          <w:t>пункты 3</w:t>
        </w:r>
      </w:hyperlink>
      <w:r w:rsidRPr="00805F1A">
        <w:rPr>
          <w:rFonts w:ascii="Calibri" w:eastAsiaTheme="minorEastAsia" w:hAnsi="Calibri" w:cs="Calibri"/>
          <w:lang w:eastAsia="ru-RU"/>
        </w:rPr>
        <w:t xml:space="preserve"> - </w:t>
      </w:r>
      <w:hyperlink w:anchor="P792">
        <w:r w:rsidRPr="00805F1A">
          <w:rPr>
            <w:rFonts w:ascii="Calibri" w:eastAsiaTheme="minorEastAsia" w:hAnsi="Calibri" w:cs="Calibri"/>
            <w:color w:val="0000FF"/>
            <w:lang w:eastAsia="ru-RU"/>
          </w:rPr>
          <w:t>5</w:t>
        </w:r>
      </w:hyperlink>
      <w:r w:rsidRPr="00805F1A">
        <w:rPr>
          <w:rFonts w:ascii="Calibri" w:eastAsiaTheme="minorEastAsia" w:hAnsi="Calibri" w:cs="Calibri"/>
          <w:lang w:eastAsia="ru-RU"/>
        </w:rPr>
        <w:t xml:space="preserve"> и </w:t>
      </w:r>
      <w:hyperlink w:anchor="P804">
        <w:r w:rsidRPr="00805F1A">
          <w:rPr>
            <w:rFonts w:ascii="Calibri" w:eastAsiaTheme="minorEastAsia" w:hAnsi="Calibri" w:cs="Calibri"/>
            <w:color w:val="0000FF"/>
            <w:lang w:eastAsia="ru-RU"/>
          </w:rPr>
          <w:t>14 части 2</w:t>
        </w:r>
      </w:hyperlink>
      <w:r w:rsidRPr="00805F1A">
        <w:rPr>
          <w:rFonts w:ascii="Calibri" w:eastAsiaTheme="minorEastAsia" w:hAnsi="Calibri" w:cs="Calibri"/>
          <w:lang w:eastAsia="ru-RU"/>
        </w:rPr>
        <w:t xml:space="preserve">, </w:t>
      </w:r>
      <w:hyperlink w:anchor="P814">
        <w:r w:rsidRPr="00805F1A">
          <w:rPr>
            <w:rFonts w:ascii="Calibri" w:eastAsiaTheme="minorEastAsia" w:hAnsi="Calibri" w:cs="Calibri"/>
            <w:color w:val="0000FF"/>
            <w:lang w:eastAsia="ru-RU"/>
          </w:rPr>
          <w:t>пункты 1</w:t>
        </w:r>
      </w:hyperlink>
      <w:r w:rsidRPr="00805F1A">
        <w:rPr>
          <w:rFonts w:ascii="Calibri" w:eastAsiaTheme="minorEastAsia" w:hAnsi="Calibri" w:cs="Calibri"/>
          <w:lang w:eastAsia="ru-RU"/>
        </w:rPr>
        <w:t xml:space="preserve"> - </w:t>
      </w:r>
      <w:hyperlink w:anchor="P816">
        <w:r w:rsidRPr="00805F1A">
          <w:rPr>
            <w:rFonts w:ascii="Calibri" w:eastAsiaTheme="minorEastAsia" w:hAnsi="Calibri" w:cs="Calibri"/>
            <w:color w:val="0000FF"/>
            <w:lang w:eastAsia="ru-RU"/>
          </w:rPr>
          <w:t>3 части 4</w:t>
        </w:r>
      </w:hyperlink>
      <w:r w:rsidRPr="00805F1A">
        <w:rPr>
          <w:rFonts w:ascii="Calibri" w:eastAsiaTheme="minorEastAsia" w:hAnsi="Calibri" w:cs="Calibri"/>
          <w:lang w:eastAsia="ru-RU"/>
        </w:rPr>
        <w:t xml:space="preserve">, </w:t>
      </w:r>
      <w:hyperlink w:anchor="P821">
        <w:r w:rsidRPr="00805F1A">
          <w:rPr>
            <w:rFonts w:ascii="Calibri" w:eastAsiaTheme="minorEastAsia" w:hAnsi="Calibri" w:cs="Calibri"/>
            <w:color w:val="0000FF"/>
            <w:lang w:eastAsia="ru-RU"/>
          </w:rPr>
          <w:t>части 7</w:t>
        </w:r>
      </w:hyperlink>
      <w:r w:rsidRPr="00805F1A">
        <w:rPr>
          <w:rFonts w:ascii="Calibri" w:eastAsiaTheme="minorEastAsia" w:hAnsi="Calibri" w:cs="Calibri"/>
          <w:lang w:eastAsia="ru-RU"/>
        </w:rPr>
        <w:t xml:space="preserve"> - </w:t>
      </w:r>
      <w:hyperlink w:anchor="P823">
        <w:r w:rsidRPr="00805F1A">
          <w:rPr>
            <w:rFonts w:ascii="Calibri" w:eastAsiaTheme="minorEastAsia" w:hAnsi="Calibri" w:cs="Calibri"/>
            <w:color w:val="0000FF"/>
            <w:lang w:eastAsia="ru-RU"/>
          </w:rPr>
          <w:t>9</w:t>
        </w:r>
      </w:hyperlink>
      <w:r w:rsidRPr="00805F1A">
        <w:rPr>
          <w:rFonts w:ascii="Calibri" w:eastAsiaTheme="minorEastAsia" w:hAnsi="Calibri" w:cs="Calibri"/>
          <w:lang w:eastAsia="ru-RU"/>
        </w:rPr>
        <w:t xml:space="preserve">, </w:t>
      </w:r>
      <w:hyperlink w:anchor="P828">
        <w:r w:rsidRPr="00805F1A">
          <w:rPr>
            <w:rFonts w:ascii="Calibri" w:eastAsiaTheme="minorEastAsia" w:hAnsi="Calibri" w:cs="Calibri"/>
            <w:color w:val="0000FF"/>
            <w:lang w:eastAsia="ru-RU"/>
          </w:rPr>
          <w:t>11</w:t>
        </w:r>
      </w:hyperlink>
      <w:r w:rsidRPr="00805F1A">
        <w:rPr>
          <w:rFonts w:ascii="Calibri" w:eastAsiaTheme="minorEastAsia" w:hAnsi="Calibri" w:cs="Calibri"/>
          <w:lang w:eastAsia="ru-RU"/>
        </w:rPr>
        <w:t xml:space="preserve"> и </w:t>
      </w:r>
      <w:hyperlink w:anchor="P829">
        <w:r w:rsidRPr="00805F1A">
          <w:rPr>
            <w:rFonts w:ascii="Calibri" w:eastAsiaTheme="minorEastAsia" w:hAnsi="Calibri" w:cs="Calibri"/>
            <w:color w:val="0000FF"/>
            <w:lang w:eastAsia="ru-RU"/>
          </w:rPr>
          <w:t>12 статьи 38</w:t>
        </w:r>
      </w:hyperlink>
      <w:r w:rsidRPr="00805F1A">
        <w:rPr>
          <w:rFonts w:ascii="Calibri" w:eastAsiaTheme="minorEastAsia" w:hAnsi="Calibri" w:cs="Calibri"/>
          <w:lang w:eastAsia="ru-RU"/>
        </w:rPr>
        <w:t xml:space="preserve"> настоящего Федерального закона вступают в силу с 1 января 2012 года.</w:t>
      </w:r>
    </w:p>
    <w:p w:rsidR="00805F1A" w:rsidRPr="00805F1A" w:rsidRDefault="00805F1A" w:rsidP="00805F1A">
      <w:pPr>
        <w:widowControl w:val="0"/>
        <w:autoSpaceDE w:val="0"/>
        <w:autoSpaceDN w:val="0"/>
        <w:spacing w:after="0" w:line="240" w:lineRule="auto"/>
        <w:ind w:firstLine="540"/>
        <w:jc w:val="both"/>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Президент</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lastRenderedPageBreak/>
        <w:t>Российской Федерации</w:t>
      </w:r>
    </w:p>
    <w:p w:rsidR="00805F1A" w:rsidRPr="00805F1A" w:rsidRDefault="00805F1A" w:rsidP="00805F1A">
      <w:pPr>
        <w:widowControl w:val="0"/>
        <w:autoSpaceDE w:val="0"/>
        <w:autoSpaceDN w:val="0"/>
        <w:spacing w:after="0" w:line="240" w:lineRule="auto"/>
        <w:jc w:val="right"/>
        <w:rPr>
          <w:rFonts w:ascii="Calibri" w:eastAsiaTheme="minorEastAsia" w:hAnsi="Calibri" w:cs="Calibri"/>
          <w:lang w:eastAsia="ru-RU"/>
        </w:rPr>
      </w:pPr>
      <w:r w:rsidRPr="00805F1A">
        <w:rPr>
          <w:rFonts w:ascii="Calibri" w:eastAsiaTheme="minorEastAsia" w:hAnsi="Calibri" w:cs="Calibri"/>
          <w:lang w:eastAsia="ru-RU"/>
        </w:rPr>
        <w:t>Д.МЕДВЕДЕВ</w:t>
      </w:r>
    </w:p>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r w:rsidRPr="00805F1A">
        <w:rPr>
          <w:rFonts w:ascii="Calibri" w:eastAsiaTheme="minorEastAsia" w:hAnsi="Calibri" w:cs="Calibri"/>
          <w:lang w:eastAsia="ru-RU"/>
        </w:rPr>
        <w:t>Москва, Кремль</w:t>
      </w:r>
    </w:p>
    <w:p w:rsidR="00805F1A" w:rsidRPr="00805F1A" w:rsidRDefault="00805F1A" w:rsidP="00805F1A">
      <w:pPr>
        <w:widowControl w:val="0"/>
        <w:autoSpaceDE w:val="0"/>
        <w:autoSpaceDN w:val="0"/>
        <w:spacing w:before="220" w:after="0" w:line="240" w:lineRule="auto"/>
        <w:rPr>
          <w:rFonts w:ascii="Calibri" w:eastAsiaTheme="minorEastAsia" w:hAnsi="Calibri" w:cs="Calibri"/>
          <w:lang w:eastAsia="ru-RU"/>
        </w:rPr>
      </w:pPr>
      <w:r w:rsidRPr="00805F1A">
        <w:rPr>
          <w:rFonts w:ascii="Calibri" w:eastAsiaTheme="minorEastAsia" w:hAnsi="Calibri" w:cs="Calibri"/>
          <w:lang w:eastAsia="ru-RU"/>
        </w:rPr>
        <w:t>29 ноября 2010 года</w:t>
      </w:r>
    </w:p>
    <w:p w:rsidR="00805F1A" w:rsidRPr="00805F1A" w:rsidRDefault="00805F1A" w:rsidP="00805F1A">
      <w:pPr>
        <w:widowControl w:val="0"/>
        <w:autoSpaceDE w:val="0"/>
        <w:autoSpaceDN w:val="0"/>
        <w:spacing w:before="220" w:after="0" w:line="240" w:lineRule="auto"/>
        <w:rPr>
          <w:rFonts w:ascii="Calibri" w:eastAsiaTheme="minorEastAsia" w:hAnsi="Calibri" w:cs="Calibri"/>
          <w:lang w:eastAsia="ru-RU"/>
        </w:rPr>
      </w:pPr>
      <w:r w:rsidRPr="00805F1A">
        <w:rPr>
          <w:rFonts w:ascii="Calibri" w:eastAsiaTheme="minorEastAsia" w:hAnsi="Calibri" w:cs="Calibri"/>
          <w:lang w:eastAsia="ru-RU"/>
        </w:rPr>
        <w:t>N 326-ФЗ</w:t>
      </w:r>
    </w:p>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p w:rsidR="00805F1A" w:rsidRPr="00805F1A" w:rsidRDefault="00805F1A" w:rsidP="00805F1A">
      <w:pPr>
        <w:widowControl w:val="0"/>
        <w:autoSpaceDE w:val="0"/>
        <w:autoSpaceDN w:val="0"/>
        <w:spacing w:after="0" w:line="240" w:lineRule="auto"/>
        <w:rPr>
          <w:rFonts w:ascii="Calibri" w:eastAsiaTheme="minorEastAsia" w:hAnsi="Calibri" w:cs="Calibri"/>
          <w:lang w:eastAsia="ru-RU"/>
        </w:rPr>
      </w:pPr>
    </w:p>
    <w:p w:rsidR="00805F1A" w:rsidRPr="00805F1A" w:rsidRDefault="00805F1A" w:rsidP="00805F1A">
      <w:pPr>
        <w:widowControl w:val="0"/>
        <w:pBdr>
          <w:bottom w:val="single" w:sz="6" w:space="0" w:color="auto"/>
        </w:pBdr>
        <w:autoSpaceDE w:val="0"/>
        <w:autoSpaceDN w:val="0"/>
        <w:spacing w:before="100" w:after="100" w:line="240" w:lineRule="auto"/>
        <w:jc w:val="both"/>
        <w:rPr>
          <w:rFonts w:ascii="Calibri" w:eastAsiaTheme="minorEastAsia" w:hAnsi="Calibri" w:cs="Calibri"/>
          <w:sz w:val="2"/>
          <w:szCs w:val="2"/>
          <w:lang w:eastAsia="ru-RU"/>
        </w:rPr>
      </w:pPr>
    </w:p>
    <w:p w:rsidR="00805F1A" w:rsidRPr="00805F1A" w:rsidRDefault="00805F1A" w:rsidP="00805F1A">
      <w:pPr>
        <w:spacing w:after="200" w:line="276" w:lineRule="auto"/>
        <w:rPr>
          <w:rFonts w:eastAsia="Times New Roman" w:cs="Times New Roman"/>
        </w:rPr>
      </w:pPr>
    </w:p>
    <w:p w:rsidR="00013C5F" w:rsidRDefault="00013C5F"/>
    <w:sectPr w:rsidR="00013C5F" w:rsidSect="00805F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F1A"/>
    <w:rsid w:val="00013C5F"/>
    <w:rsid w:val="0076754B"/>
    <w:rsid w:val="00805F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822969-3B0D-4D78-AD03-92E95145B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E678AC3074556F006ECD525EDB31483F8B946D835F90873142104ADB581B5306324B688F6B5AD07252159A37A4DE57FA9B737DFCB225667Q0X2F" TargetMode="External"/><Relationship Id="rId299" Type="http://schemas.openxmlformats.org/officeDocument/2006/relationships/hyperlink" Target="consultantplus://offline/ref=3E678AC3074556F006ECD525EDB31483F8B841D932F80873142104ADB581B5306324B688F6B4AD00202159A37A4DE57FA9B737DFCB225667Q0X2F" TargetMode="External"/><Relationship Id="rId671" Type="http://schemas.openxmlformats.org/officeDocument/2006/relationships/hyperlink" Target="consultantplus://offline/ref=3E678AC3074556F006ECD525EDB31483F8B840D53EFC0873142104ADB581B5306324B688F6B5AF06272159A37A4DE57FA9B737DFCB225667Q0X2F" TargetMode="External"/><Relationship Id="rId21" Type="http://schemas.openxmlformats.org/officeDocument/2006/relationships/hyperlink" Target="consultantplus://offline/ref=3E678AC3074556F006ECD525EDB31483F8B842D131F90873142104ADB581B5306324B688F6B5A90F272159A37A4DE57FA9B737DFCB225667Q0X2F" TargetMode="External"/><Relationship Id="rId63" Type="http://schemas.openxmlformats.org/officeDocument/2006/relationships/hyperlink" Target="consultantplus://offline/ref=3E678AC3074556F006ECD525EDB31483F8BA44D336FB0873142104ADB581B5306324B688F6B5AC02212159A37A4DE57FA9B737DFCB225667Q0X2F" TargetMode="External"/><Relationship Id="rId159" Type="http://schemas.openxmlformats.org/officeDocument/2006/relationships/hyperlink" Target="consultantplus://offline/ref=3E678AC3074556F006ECD525EDB31483F5B346D736F455791C7808AFB28EEA27646DBA89F6B5AE022A7E5CB66B15E977BEA931C7D72054Q6X6F" TargetMode="External"/><Relationship Id="rId324" Type="http://schemas.openxmlformats.org/officeDocument/2006/relationships/hyperlink" Target="consultantplus://offline/ref=3E678AC3074556F006ECD525EDB31483FEBA40D43FFE0873142104ADB581B5306324B688F6B5AE07272159A37A4DE57FA9B737DFCB225667Q0X2F" TargetMode="External"/><Relationship Id="rId366" Type="http://schemas.openxmlformats.org/officeDocument/2006/relationships/hyperlink" Target="consultantplus://offline/ref=3E678AC3074556F006ECD525EDB31483FFBD40D033FE0873142104ADB581B5306324B688F6B5AE01242159A37A4DE57FA9B737DFCB225667Q0X2F" TargetMode="External"/><Relationship Id="rId531" Type="http://schemas.openxmlformats.org/officeDocument/2006/relationships/hyperlink" Target="consultantplus://offline/ref=3E678AC3074556F006ECD525EDB31483FDB842D233FF0873142104ADB581B5306324B688F6B5AE04252159A37A4DE57FA9B737DFCB225667Q0X2F" TargetMode="External"/><Relationship Id="rId573" Type="http://schemas.openxmlformats.org/officeDocument/2006/relationships/hyperlink" Target="consultantplus://offline/ref=3E678AC3074556F006ECD525EDB31483FDB842D233FF0873142104ADB581B5306324B688F6B5AE02202159A37A4DE57FA9B737DFCB225667Q0X2F" TargetMode="External"/><Relationship Id="rId629" Type="http://schemas.openxmlformats.org/officeDocument/2006/relationships/hyperlink" Target="consultantplus://offline/ref=3E678AC3074556F006ECD525EDB31483FDB842D233FF0873142104ADB581B5306324B688F6B5AE02272159A37A4DE57FA9B737DFCB225667Q0X2F" TargetMode="External"/><Relationship Id="rId170" Type="http://schemas.openxmlformats.org/officeDocument/2006/relationships/hyperlink" Target="consultantplus://offline/ref=3E678AC3074556F006ECD525EDB31483F8B946D835F90873142104ADB581B5306324B688F6B5AC04252159A37A4DE57FA9B737DFCB225667Q0X2F" TargetMode="External"/><Relationship Id="rId226" Type="http://schemas.openxmlformats.org/officeDocument/2006/relationships/hyperlink" Target="consultantplus://offline/ref=3E678AC3074556F006ECD525EDB31483FFB343D136F80873142104ADB581B5306324B688F6B5AE05252159A37A4DE57FA9B737DFCB225667Q0X2F" TargetMode="External"/><Relationship Id="rId433" Type="http://schemas.openxmlformats.org/officeDocument/2006/relationships/hyperlink" Target="consultantplus://offline/ref=3E678AC3074556F006ECD525EDB31483FFBD40D033FE0873142104ADB581B5306324B688F6B5AF04242159A37A4DE57FA9B737DFCB225667Q0X2F" TargetMode="External"/><Relationship Id="rId268" Type="http://schemas.openxmlformats.org/officeDocument/2006/relationships/hyperlink" Target="consultantplus://offline/ref=3E678AC3074556F006ECD525EDB31483F8B941D83EFA0873142104ADB581B5306324B688F6B5AE02292159A37A4DE57FA9B737DFCB225667Q0X2F" TargetMode="External"/><Relationship Id="rId475" Type="http://schemas.openxmlformats.org/officeDocument/2006/relationships/hyperlink" Target="consultantplus://offline/ref=3E678AC3074556F006ECD525EDB31483F8B840D53EFC0873142104ADB581B5306324B688F6B5AE01222159A37A4DE57FA9B737DFCB225667Q0X2F" TargetMode="External"/><Relationship Id="rId640" Type="http://schemas.openxmlformats.org/officeDocument/2006/relationships/hyperlink" Target="consultantplus://offline/ref=3E678AC3074556F006ECD525EDB31483FDBC45D835FB0873142104ADB581B5306324B688F6B5AE04252159A37A4DE57FA9B737DFCB225667Q0X2F" TargetMode="External"/><Relationship Id="rId682" Type="http://schemas.openxmlformats.org/officeDocument/2006/relationships/hyperlink" Target="consultantplus://offline/ref=3E678AC3074556F006ECD525EDB31483F5BA40D132F455791C7808AFB28EEA27646DBA89F6B5AC062A7E5CB66B15E977BEA931C7D72054Q6X6F" TargetMode="External"/><Relationship Id="rId32" Type="http://schemas.openxmlformats.org/officeDocument/2006/relationships/hyperlink" Target="consultantplus://offline/ref=3E678AC3074556F006ECD525EDB31483FFBB47D430F90873142104ADB581B5306324B688F6B5AE06292159A37A4DE57FA9B737DFCB225667Q0X2F" TargetMode="External"/><Relationship Id="rId74" Type="http://schemas.openxmlformats.org/officeDocument/2006/relationships/hyperlink" Target="consultantplus://offline/ref=3E678AC3074556F006ECD525EDB31483FFB249D833FA0873142104ADB581B5306324B688F6B5AE07212159A37A4DE57FA9B737DFCB225667Q0X2F" TargetMode="External"/><Relationship Id="rId128" Type="http://schemas.openxmlformats.org/officeDocument/2006/relationships/hyperlink" Target="consultantplus://offline/ref=3E678AC3074556F006ECD525EDB31483F8B946D835F90873142104ADB581B5306324B688F4B2A552706E58FF3F11F67EA6B735D9D7Q2X3F" TargetMode="External"/><Relationship Id="rId335" Type="http://schemas.openxmlformats.org/officeDocument/2006/relationships/hyperlink" Target="consultantplus://offline/ref=3E678AC3074556F006ECD525EDB31483FFBD40D033FE0873142104ADB581B5306324B688F6B5AE00262159A37A4DE57FA9B737DFCB225667Q0X2F" TargetMode="External"/><Relationship Id="rId377" Type="http://schemas.openxmlformats.org/officeDocument/2006/relationships/hyperlink" Target="consultantplus://offline/ref=3E678AC3074556F006ECD525EDB31483F8B840D53EFC0873142104ADB581B5306324B688F6B5AE05262159A37A4DE57FA9B737DFCB225667Q0X2F" TargetMode="External"/><Relationship Id="rId500" Type="http://schemas.openxmlformats.org/officeDocument/2006/relationships/hyperlink" Target="consultantplus://offline/ref=3E678AC3074556F006ECD525EDB31483FFBD40D033FE0873142104ADB581B5306324B688F6B5AF00272159A37A4DE57FA9B737DFCB225667Q0X2F" TargetMode="External"/><Relationship Id="rId542" Type="http://schemas.openxmlformats.org/officeDocument/2006/relationships/hyperlink" Target="consultantplus://offline/ref=3E678AC3074556F006ECD525EDB31483F8B841D136FB0873142104ADB581B5306324B688F6B4AF0F272159A37A4DE57FA9B737DFCB225667Q0X2F" TargetMode="External"/><Relationship Id="rId584" Type="http://schemas.openxmlformats.org/officeDocument/2006/relationships/hyperlink" Target="consultantplus://offline/ref=3E678AC3074556F006ECD525EDB31483FFB846D432F80873142104ADB581B5306324B688F6B5AE07232159A37A4DE57FA9B737DFCB225667Q0X2F" TargetMode="External"/><Relationship Id="rId5" Type="http://schemas.openxmlformats.org/officeDocument/2006/relationships/hyperlink" Target="consultantplus://offline/ref=3E678AC3074556F006ECD525EDB31483FDB842D233FF0873142104ADB581B5306324B688F6B5AE06282159A37A4DE57FA9B737DFCB225667Q0X2F" TargetMode="External"/><Relationship Id="rId181" Type="http://schemas.openxmlformats.org/officeDocument/2006/relationships/hyperlink" Target="consultantplus://offline/ref=3E678AC3074556F006ECD525EDB31483F8B842D131F90873142104ADB581B5306324B688F6B5A606242159A37A4DE57FA9B737DFCB225667Q0X2F" TargetMode="External"/><Relationship Id="rId237" Type="http://schemas.openxmlformats.org/officeDocument/2006/relationships/hyperlink" Target="consultantplus://offline/ref=3E678AC3074556F006ECD525EDB31483F8B840D53EFC0873142104ADB581B5306324B688F6B5AE04282159A37A4DE57FA9B737DFCB225667Q0X2F" TargetMode="External"/><Relationship Id="rId402" Type="http://schemas.openxmlformats.org/officeDocument/2006/relationships/hyperlink" Target="consultantplus://offline/ref=3E678AC3074556F006ECD525EDB31483FFBD40D033FE0873142104ADB581B5306324B688F6B5AF07252159A37A4DE57FA9B737DFCB225667Q0X2F" TargetMode="External"/><Relationship Id="rId279" Type="http://schemas.openxmlformats.org/officeDocument/2006/relationships/hyperlink" Target="consultantplus://offline/ref=3E678AC3074556F006ECD525EDB31483FFBB42D13FF60873142104ADB581B5306324B688F6B5AE07282159A37A4DE57FA9B737DFCB225667Q0X2F" TargetMode="External"/><Relationship Id="rId444" Type="http://schemas.openxmlformats.org/officeDocument/2006/relationships/hyperlink" Target="consultantplus://offline/ref=3E678AC3074556F006ECD525EDB31483F8B840D53EFC0873142104ADB581B5306324B688F6B5AE02262159A37A4DE57FA9B737DFCB225667Q0X2F" TargetMode="External"/><Relationship Id="rId486" Type="http://schemas.openxmlformats.org/officeDocument/2006/relationships/hyperlink" Target="consultantplus://offline/ref=3E678AC3074556F006ECD525EDB31483F8B941D136FB0873142104ADB581B5306324B688F6B5AE07212159A37A4DE57FA9B737DFCB225667Q0X2F" TargetMode="External"/><Relationship Id="rId651" Type="http://schemas.openxmlformats.org/officeDocument/2006/relationships/hyperlink" Target="consultantplus://offline/ref=3E678AC3074556F006ECD525EDB31483F8BE45D835FB0873142104ADB581B5306324B688F3B7A7042A7E5CB66B15E977BEA931C7D72054Q6X6F" TargetMode="External"/><Relationship Id="rId43" Type="http://schemas.openxmlformats.org/officeDocument/2006/relationships/hyperlink" Target="consultantplus://offline/ref=3E678AC3074556F006ECD525EDB31483F8B841D834FA0873142104ADB581B5306324B688F6B5AC05202159A37A4DE57FA9B737DFCB225667Q0X2F" TargetMode="External"/><Relationship Id="rId139" Type="http://schemas.openxmlformats.org/officeDocument/2006/relationships/hyperlink" Target="consultantplus://offline/ref=3E678AC3074556F006ECD525EDB31483FFBD40D033FE0873142104ADB581B5306324B688F6B5AE04272159A37A4DE57FA9B737DFCB225667Q0X2F" TargetMode="External"/><Relationship Id="rId290" Type="http://schemas.openxmlformats.org/officeDocument/2006/relationships/hyperlink" Target="consultantplus://offline/ref=3E678AC3074556F006ECD525EDB31483FFBD40D033FE0873142104ADB581B5306324B688F6B5AE03262159A37A4DE57FA9B737DFCB225667Q0X2F" TargetMode="External"/><Relationship Id="rId304" Type="http://schemas.openxmlformats.org/officeDocument/2006/relationships/hyperlink" Target="consultantplus://offline/ref=3E678AC3074556F006ECD525EDB31483F8B842D131F90873142104ADB581B5306324B688F6B5A607272159A37A4DE57FA9B737DFCB225667Q0X2F" TargetMode="External"/><Relationship Id="rId346" Type="http://schemas.openxmlformats.org/officeDocument/2006/relationships/hyperlink" Target="consultantplus://offline/ref=3E678AC3074556F006ECD525EDB31483F8B946D73FF70873142104ADB581B5306324B688F6B5AD0F202159A37A4DE57FA9B737DFCB225667Q0X2F" TargetMode="External"/><Relationship Id="rId388" Type="http://schemas.openxmlformats.org/officeDocument/2006/relationships/hyperlink" Target="consultantplus://offline/ref=3E678AC3074556F006ECD525EDB31483FFBD40D033FE0873142104ADB581B5306324B688F6B5AE0F232159A37A4DE57FA9B737DFCB225667Q0X2F" TargetMode="External"/><Relationship Id="rId511" Type="http://schemas.openxmlformats.org/officeDocument/2006/relationships/hyperlink" Target="consultantplus://offline/ref=3E678AC3074556F006ECD525EDB31483F8B841D932F80873142104ADB581B5306324B688F6B4AD00282159A37A4DE57FA9B737DFCB225667Q0X2F" TargetMode="External"/><Relationship Id="rId553" Type="http://schemas.openxmlformats.org/officeDocument/2006/relationships/hyperlink" Target="consultantplus://offline/ref=3E678AC3074556F006ECD525EDB31483FDB945D03EF70873142104ADB581B5307124EE84F7BCB00627340FF23CQ1XBF" TargetMode="External"/><Relationship Id="rId609" Type="http://schemas.openxmlformats.org/officeDocument/2006/relationships/hyperlink" Target="consultantplus://offline/ref=3E678AC3074556F006ECD525EDB31483FDB340D533FF0873142104ADB581B5306324B688F6B5AE07262159A37A4DE57FA9B737DFCB225667Q0X2F" TargetMode="External"/><Relationship Id="rId85" Type="http://schemas.openxmlformats.org/officeDocument/2006/relationships/hyperlink" Target="consultantplus://offline/ref=3E678AC3074556F006ECD525EDB31483F8B943D337F90873142104ADB581B5306324B688F6B5AE07212159A37A4DE57FA9B737DFCB225667Q0X2F" TargetMode="External"/><Relationship Id="rId150" Type="http://schemas.openxmlformats.org/officeDocument/2006/relationships/hyperlink" Target="consultantplus://offline/ref=3E678AC3074556F006ECD525EDB31483F8BE46D03EF60873142104ADB581B5306324B688F6B4AE04232159A37A4DE57FA9B737DFCB225667Q0X2F" TargetMode="External"/><Relationship Id="rId192" Type="http://schemas.openxmlformats.org/officeDocument/2006/relationships/hyperlink" Target="consultantplus://offline/ref=3E678AC3074556F006ECD525EDB31483FFBD40D033FE0873142104ADB581B5306324B688F6B5AE05272159A37A4DE57FA9B737DFCB225667Q0X2F" TargetMode="External"/><Relationship Id="rId206" Type="http://schemas.openxmlformats.org/officeDocument/2006/relationships/hyperlink" Target="consultantplus://offline/ref=3E678AC3074556F006ECD525EDB31483F8B943D237FC0873142104ADB581B5306324B688F6B5AE06282159A37A4DE57FA9B737DFCB225667Q0X2F" TargetMode="External"/><Relationship Id="rId413" Type="http://schemas.openxmlformats.org/officeDocument/2006/relationships/hyperlink" Target="consultantplus://offline/ref=3E678AC3074556F006ECD525EDB31483FFBD40D033FE0873142104ADB581B5306324B688F6B5AF07282159A37A4DE57FA9B737DFCB225667Q0X2F" TargetMode="External"/><Relationship Id="rId595" Type="http://schemas.openxmlformats.org/officeDocument/2006/relationships/hyperlink" Target="consultantplus://offline/ref=3E678AC3074556F006ECD525EDB31483F8B841D136FB0873142104ADB581B5306324B688F6B4AC07212159A37A4DE57FA9B737DFCB225667Q0X2F" TargetMode="External"/><Relationship Id="rId248" Type="http://schemas.openxmlformats.org/officeDocument/2006/relationships/hyperlink" Target="consultantplus://offline/ref=3E678AC3074556F006ECD525EDB31483F8B943D237FA0873142104ADB581B5306324B688F6B5AF04282159A37A4DE57FA9B737DFCB225667Q0X2F" TargetMode="External"/><Relationship Id="rId455" Type="http://schemas.openxmlformats.org/officeDocument/2006/relationships/hyperlink" Target="consultantplus://offline/ref=3E678AC3074556F006ECD525EDB31483FDB948D536FE0873142104ADB581B5306324B688F6B5AE03202159A37A4DE57FA9B737DFCB225667Q0X2F" TargetMode="External"/><Relationship Id="rId497" Type="http://schemas.openxmlformats.org/officeDocument/2006/relationships/hyperlink" Target="consultantplus://offline/ref=3E678AC3074556F006ECD525EDB31483F8B949D337FE0873142104ADB581B5306324B688F6B5AE03292159A37A4DE57FA9B737DFCB225667Q0X2F" TargetMode="External"/><Relationship Id="rId620" Type="http://schemas.openxmlformats.org/officeDocument/2006/relationships/hyperlink" Target="consultantplus://offline/ref=3E678AC3074556F006ECD525EDB31483F8BE49D432FA0873142104ADB581B5306324B68DFFB3A552706E58FF3F11F67EA6B735D9D7Q2X3F" TargetMode="External"/><Relationship Id="rId662" Type="http://schemas.openxmlformats.org/officeDocument/2006/relationships/hyperlink" Target="consultantplus://offline/ref=3E678AC3074556F006ECD525EDB31483F8BA45D930FD0873142104ADB581B5306324B688F6B5AE07212159A37A4DE57FA9B737DFCB225667Q0X2F" TargetMode="External"/><Relationship Id="rId12" Type="http://schemas.openxmlformats.org/officeDocument/2006/relationships/hyperlink" Target="consultantplus://offline/ref=3E678AC3074556F006ECD525EDB31483FFBA42D830F80873142104ADB581B5306324B688F6B5AF0E232159A37A4DE57FA9B737DFCB225667Q0X2F" TargetMode="External"/><Relationship Id="rId108" Type="http://schemas.openxmlformats.org/officeDocument/2006/relationships/hyperlink" Target="consultantplus://offline/ref=3E678AC3074556F006ECD525EDB31483F8B941D83EFA0873142104ADB581B5306324B688F6B5AE07262159A37A4DE57FA9B737DFCB225667Q0X2F" TargetMode="External"/><Relationship Id="rId315" Type="http://schemas.openxmlformats.org/officeDocument/2006/relationships/hyperlink" Target="consultantplus://offline/ref=3E678AC3074556F006ECD525EDB31483FFB245D737FA0873142104ADB581B5306324B688F6B5AE04222159A37A4DE57FA9B737DFCB225667Q0X2F" TargetMode="External"/><Relationship Id="rId357" Type="http://schemas.openxmlformats.org/officeDocument/2006/relationships/hyperlink" Target="consultantplus://offline/ref=3E678AC3074556F006ECD525EDB31483F8B841D136FB0873142104ADB581B5306324B688F6B4AF01282159A37A4DE57FA9B737DFCB225667Q0X2F" TargetMode="External"/><Relationship Id="rId522" Type="http://schemas.openxmlformats.org/officeDocument/2006/relationships/hyperlink" Target="consultantplus://offline/ref=3E678AC3074556F006ECD525EDB31483F8B840D53EFC0873142104ADB581B5306324B688F6B5AE0F262159A37A4DE57FA9B737DFCB225667Q0X2F" TargetMode="External"/><Relationship Id="rId54" Type="http://schemas.openxmlformats.org/officeDocument/2006/relationships/hyperlink" Target="consultantplus://offline/ref=3E678AC3074556F006ECD525EDB31483F8BE45D835FB0873142104ADB581B5306324B688F5B1A9002A7E5CB66B15E977BEA931C7D72054Q6X6F" TargetMode="External"/><Relationship Id="rId96" Type="http://schemas.openxmlformats.org/officeDocument/2006/relationships/hyperlink" Target="consultantplus://offline/ref=3E678AC3074556F006ECD525EDB31483FFBA43D436FD0873142104ADB581B5306324B688F6B5AE07272159A37A4DE57FA9B737DFCB225667Q0X2F" TargetMode="External"/><Relationship Id="rId161" Type="http://schemas.openxmlformats.org/officeDocument/2006/relationships/hyperlink" Target="consultantplus://offline/ref=3E678AC3074556F006ECD525EDB31483FEBA40D43FFE0873142104ADB581B5306324B688F6B5AE07252159A37A4DE57FA9B737DFCB225667Q0X2F" TargetMode="External"/><Relationship Id="rId217" Type="http://schemas.openxmlformats.org/officeDocument/2006/relationships/hyperlink" Target="consultantplus://offline/ref=3E678AC3074556F006ECD525EDB31483FDB844D434F455791C7808AFB28EEA356435B688FFABAE003F280DF0Q3XDF" TargetMode="External"/><Relationship Id="rId399" Type="http://schemas.openxmlformats.org/officeDocument/2006/relationships/hyperlink" Target="consultantplus://offline/ref=3E678AC3074556F006ECD525EDB31483F8BB40D237F60873142104ADB581B5306324B688F6B5AE07212159A37A4DE57FA9B737DFCB225667Q0X2F" TargetMode="External"/><Relationship Id="rId564" Type="http://schemas.openxmlformats.org/officeDocument/2006/relationships/hyperlink" Target="consultantplus://offline/ref=3E678AC3074556F006ECD525EDB31483FFBA42D830F80873142104ADB581B5306324B688F6B5AF0E232159A37A4DE57FA9B737DFCB225667Q0X2F" TargetMode="External"/><Relationship Id="rId259" Type="http://schemas.openxmlformats.org/officeDocument/2006/relationships/hyperlink" Target="consultantplus://offline/ref=3E678AC3074556F006ECD525EDB31483FDBC40D734FF0873142104ADB581B5306324B688F6B5AE07232159A37A4DE57FA9B737DFCB225667Q0X2F" TargetMode="External"/><Relationship Id="rId424" Type="http://schemas.openxmlformats.org/officeDocument/2006/relationships/hyperlink" Target="consultantplus://offline/ref=3E678AC3074556F006ECD525EDB31483F8B840D53EFC0873142104ADB581B5306324B688F6B5AE02222159A37A4DE57FA9B737DFCB225667Q0X2F" TargetMode="External"/><Relationship Id="rId466" Type="http://schemas.openxmlformats.org/officeDocument/2006/relationships/hyperlink" Target="consultantplus://offline/ref=3E678AC3074556F006ECD525EDB31483F8B841D136FB0873142104ADB581B5306324B688F6B4AF0F202159A37A4DE57FA9B737DFCB225667Q0X2F" TargetMode="External"/><Relationship Id="rId631" Type="http://schemas.openxmlformats.org/officeDocument/2006/relationships/hyperlink" Target="consultantplus://offline/ref=3E678AC3074556F006ECD525EDB31483FDB842D233FF0873142104ADB581B5306324B688F6B5AE03262159A37A4DE57FA9B737DFCB225667Q0X2F" TargetMode="External"/><Relationship Id="rId673" Type="http://schemas.openxmlformats.org/officeDocument/2006/relationships/hyperlink" Target="consultantplus://offline/ref=3E678AC3074556F006ECD525EDB31483F4B349D430F455791C7808AFB28EEA356435B688FFABAE003F280DF0Q3XDF" TargetMode="External"/><Relationship Id="rId23" Type="http://schemas.openxmlformats.org/officeDocument/2006/relationships/hyperlink" Target="consultantplus://offline/ref=3E678AC3074556F006ECD525EDB31483FEBA49D63FFE0873142104ADB581B5306324B688F6B5AE03252159A37A4DE57FA9B737DFCB225667Q0X2F" TargetMode="External"/><Relationship Id="rId119" Type="http://schemas.openxmlformats.org/officeDocument/2006/relationships/hyperlink" Target="consultantplus://offline/ref=3E678AC3074556F006ECD525EDB31483F8B946D835F90873142104ADB581B5306324B688F6B5AD07292159A37A4DE57FA9B737DFCB225667Q0X2F" TargetMode="External"/><Relationship Id="rId270" Type="http://schemas.openxmlformats.org/officeDocument/2006/relationships/hyperlink" Target="consultantplus://offline/ref=3E678AC3074556F006ECD525EDB31483F8B946D835F90873142104ADB581B5306324B688F6B5A702202159A37A4DE57FA9B737DFCB225667Q0X2F" TargetMode="External"/><Relationship Id="rId326" Type="http://schemas.openxmlformats.org/officeDocument/2006/relationships/hyperlink" Target="consultantplus://offline/ref=3E678AC3074556F006ECD525EDB31483FFBE44D834FD0873142104ADB581B5307124EE84F7BCB00627340FF23CQ1XBF" TargetMode="External"/><Relationship Id="rId533" Type="http://schemas.openxmlformats.org/officeDocument/2006/relationships/hyperlink" Target="consultantplus://offline/ref=3E678AC3074556F006ECD525EDB31483FDB948D536FE0873142104ADB581B5306324B688F6B5AE03292159A37A4DE57FA9B737DFCB225667Q0X2F" TargetMode="External"/><Relationship Id="rId65" Type="http://schemas.openxmlformats.org/officeDocument/2006/relationships/hyperlink" Target="consultantplus://offline/ref=3E678AC3074556F006ECD525EDB31483F8B946D835F90873142104ADB581B5306324B688F6B5A702202159A37A4DE57FA9B737DFCB225667Q0X2F" TargetMode="External"/><Relationship Id="rId130" Type="http://schemas.openxmlformats.org/officeDocument/2006/relationships/hyperlink" Target="consultantplus://offline/ref=3E678AC3074556F006ECD525EDB31483FFBD42D33EF60873142104ADB581B5306324B688F6B5AE07222159A37A4DE57FA9B737DFCB225667Q0X2F" TargetMode="External"/><Relationship Id="rId368" Type="http://schemas.openxmlformats.org/officeDocument/2006/relationships/hyperlink" Target="consultantplus://offline/ref=3E678AC3074556F006ECD525EDB31483FFBD43D832FB0873142104ADB581B5306324B688F6B5AE07262159A37A4DE57FA9B737DFCB225667Q0X2F" TargetMode="External"/><Relationship Id="rId575" Type="http://schemas.openxmlformats.org/officeDocument/2006/relationships/hyperlink" Target="consultantplus://offline/ref=3E678AC3074556F006ECD525EDB31483FFB949D13FF90873142104ADB581B5306324B688F6B5AE07232159A37A4DE57FA9B737DFCB225667Q0X2F" TargetMode="External"/><Relationship Id="rId172" Type="http://schemas.openxmlformats.org/officeDocument/2006/relationships/hyperlink" Target="consultantplus://offline/ref=3E678AC3074556F006ECD525EDB31483F8B841D932F80873142104ADB581B5306324B688F6B4AD03262159A37A4DE57FA9B737DFCB225667Q0X2F" TargetMode="External"/><Relationship Id="rId228" Type="http://schemas.openxmlformats.org/officeDocument/2006/relationships/hyperlink" Target="consultantplus://offline/ref=3E678AC3074556F006ECD525EDB31483FFBD40D033FE0873142104ADB581B5306324B688F6B5AE02222159A37A4DE57FA9B737DFCB225667Q0X2F" TargetMode="External"/><Relationship Id="rId435" Type="http://schemas.openxmlformats.org/officeDocument/2006/relationships/hyperlink" Target="consultantplus://offline/ref=3E678AC3074556F006ECD525EDB31483FFBD40D033FE0873142104ADB581B5306324B688F6B5AF04262159A37A4DE57FA9B737DFCB225667Q0X2F" TargetMode="External"/><Relationship Id="rId477" Type="http://schemas.openxmlformats.org/officeDocument/2006/relationships/hyperlink" Target="consultantplus://offline/ref=3E678AC3074556F006ECD525EDB31483F8BB41D635FE0873142104ADB581B5306324B688F6B5AE07202159A37A4DE57FA9B737DFCB225667Q0X2F" TargetMode="External"/><Relationship Id="rId600" Type="http://schemas.openxmlformats.org/officeDocument/2006/relationships/hyperlink" Target="consultantplus://offline/ref=3E678AC3074556F006ECD525EDB31483FDB842D233FF0873142104ADB581B5306324B688F6B5AE02222159A37A4DE57FA9B737DFCB225667Q0X2F" TargetMode="External"/><Relationship Id="rId642" Type="http://schemas.openxmlformats.org/officeDocument/2006/relationships/hyperlink" Target="consultantplus://offline/ref=3E678AC3074556F006ECD525EDB31483FDB341D136F70873142104ADB581B5306324B688F6B4AA01252159A37A4DE57FA9B737DFCB225667Q0X2F" TargetMode="External"/><Relationship Id="rId684" Type="http://schemas.openxmlformats.org/officeDocument/2006/relationships/fontTable" Target="fontTable.xml"/><Relationship Id="rId281" Type="http://schemas.openxmlformats.org/officeDocument/2006/relationships/hyperlink" Target="consultantplus://offline/ref=3E678AC3074556F006ECD525EDB31483FFBB42D13FF60873142104ADB581B5306324B688F6B5AE04202159A37A4DE57FA9B737DFCB225667Q0X2F" TargetMode="External"/><Relationship Id="rId337" Type="http://schemas.openxmlformats.org/officeDocument/2006/relationships/hyperlink" Target="consultantplus://offline/ref=3E678AC3074556F006ECD525EDB31483F5B949D937F455791C7808AFB28EEA356435B688FFABAE003F280DF0Q3XDF" TargetMode="External"/><Relationship Id="rId502" Type="http://schemas.openxmlformats.org/officeDocument/2006/relationships/hyperlink" Target="consultantplus://offline/ref=3E678AC3074556F006ECD525EDB31483F8B941D136FB0873142104ADB581B5306324B688F6B5AE07212159A37A4DE57FA9B737DFCB225667Q0X2F" TargetMode="External"/><Relationship Id="rId34" Type="http://schemas.openxmlformats.org/officeDocument/2006/relationships/hyperlink" Target="consultantplus://offline/ref=3E678AC3074556F006ECD525EDB31483FFB949D13FF90873142104ADB581B5306324B688F6B5AE06282159A37A4DE57FA9B737DFCB225667Q0X2F" TargetMode="External"/><Relationship Id="rId76" Type="http://schemas.openxmlformats.org/officeDocument/2006/relationships/hyperlink" Target="consultantplus://offline/ref=3E678AC3074556F006ECD525EDB31483FDB948D536FE0873142104ADB581B5306324B688F6B5AE07232159A37A4DE57FA9B737DFCB225667Q0X2F" TargetMode="External"/><Relationship Id="rId141" Type="http://schemas.openxmlformats.org/officeDocument/2006/relationships/hyperlink" Target="consultantplus://offline/ref=3E678AC3074556F006ECD525EDB31483F8B946D835F90873142104ADB581B5306324B688F6B7AE0E262159A37A4DE57FA9B737DFCB225667Q0X2F" TargetMode="External"/><Relationship Id="rId379" Type="http://schemas.openxmlformats.org/officeDocument/2006/relationships/hyperlink" Target="consultantplus://offline/ref=3E678AC3074556F006ECD525EDB31483F8B941D83EFA0873142104ADB581B5306324B688F6B5AC06212159A37A4DE57FA9B737DFCB225667Q0X2F" TargetMode="External"/><Relationship Id="rId544" Type="http://schemas.openxmlformats.org/officeDocument/2006/relationships/hyperlink" Target="consultantplus://offline/ref=3E678AC3074556F006ECD525EDB31483F8B841D136FB0873142104ADB581B5306324B688F6B4AF0F292159A37A4DE57FA9B737DFCB225667Q0X2F" TargetMode="External"/><Relationship Id="rId586" Type="http://schemas.openxmlformats.org/officeDocument/2006/relationships/hyperlink" Target="consultantplus://offline/ref=3E678AC3074556F006ECD525EDB31483F8B840D53EFC0873142104ADB581B5306324B688F6B5AF06212159A37A4DE57FA9B737DFCB225667Q0X2F" TargetMode="External"/><Relationship Id="rId7" Type="http://schemas.openxmlformats.org/officeDocument/2006/relationships/hyperlink" Target="consultantplus://offline/ref=3E678AC3074556F006ECD525EDB31483FEBB49D63EF60873142104ADB581B5306324B688F6B5AA07272159A37A4DE57FA9B737DFCB225667Q0X2F" TargetMode="External"/><Relationship Id="rId183" Type="http://schemas.openxmlformats.org/officeDocument/2006/relationships/hyperlink" Target="consultantplus://offline/ref=3E678AC3074556F006ECD525EDB31483F8B842D131F90873142104ADB581B5306324B688F6B5A606272159A37A4DE57FA9B737DFCB225667Q0X2F" TargetMode="External"/><Relationship Id="rId239" Type="http://schemas.openxmlformats.org/officeDocument/2006/relationships/hyperlink" Target="consultantplus://offline/ref=3E678AC3074556F006ECD525EDB31483FDB341D530F70873142104ADB581B5306324B688F6B5AE04252159A37A4DE57FA9B737DFCB225667Q0X2F" TargetMode="External"/><Relationship Id="rId390" Type="http://schemas.openxmlformats.org/officeDocument/2006/relationships/hyperlink" Target="consultantplus://offline/ref=3E678AC3074556F006ECD525EDB31483FDB844D434F455791C7808AFB28EEA356435B688FFABAE003F280DF0Q3XDF" TargetMode="External"/><Relationship Id="rId404" Type="http://schemas.openxmlformats.org/officeDocument/2006/relationships/hyperlink" Target="consultantplus://offline/ref=3E678AC3074556F006ECD525EDB31483FFBD40D033FE0873142104ADB581B5306324B688F6B5AF07272159A37A4DE57FA9B737DFCB225667Q0X2F" TargetMode="External"/><Relationship Id="rId446" Type="http://schemas.openxmlformats.org/officeDocument/2006/relationships/hyperlink" Target="consultantplus://offline/ref=3E678AC3074556F006ECD525EDB31483F8B840D53EFC0873142104ADB581B5306324B688F6B5AE03202159A37A4DE57FA9B737DFCB225667Q0X2F" TargetMode="External"/><Relationship Id="rId611" Type="http://schemas.openxmlformats.org/officeDocument/2006/relationships/hyperlink" Target="consultantplus://offline/ref=3E678AC3074556F006ECD525EDB31483FFB849D830F80873142104ADB581B5306324B688F6B5AC01272159A37A4DE57FA9B737DFCB225667Q0X2F" TargetMode="External"/><Relationship Id="rId653" Type="http://schemas.openxmlformats.org/officeDocument/2006/relationships/hyperlink" Target="consultantplus://offline/ref=3E678AC3074556F006ECD525EDB31483F8BE48D031FB0873142104ADB581B5306324B68DF7B0A60D757B49A73319E160A0AF29DBD522Q5X5F" TargetMode="External"/><Relationship Id="rId250" Type="http://schemas.openxmlformats.org/officeDocument/2006/relationships/hyperlink" Target="consultantplus://offline/ref=3E678AC3074556F006ECD525EDB31483F8B943D237FF0873142104ADB581B5306324B688F6B5AE03222159A37A4DE57FA9B737DFCB225667Q0X2F" TargetMode="External"/><Relationship Id="rId292" Type="http://schemas.openxmlformats.org/officeDocument/2006/relationships/hyperlink" Target="consultantplus://offline/ref=3E678AC3074556F006ECD525EDB31483FFBD40D033FE0873142104ADB581B5306324B688F6B5AE03292159A37A4DE57FA9B737DFCB225667Q0X2F" TargetMode="External"/><Relationship Id="rId306" Type="http://schemas.openxmlformats.org/officeDocument/2006/relationships/hyperlink" Target="consultantplus://offline/ref=3E678AC3074556F006ECD525EDB31483FDB842D233FF0873142104ADB581B5306324B688F6B5AE07222159A37A4DE57FA9B737DFCB225667Q0X2F" TargetMode="External"/><Relationship Id="rId488" Type="http://schemas.openxmlformats.org/officeDocument/2006/relationships/hyperlink" Target="consultantplus://offline/ref=3E678AC3074556F006ECD525EDB31483F8B946D835F90873142104ADB581B5306324B688F6B5AC04252159A37A4DE57FA9B737DFCB225667Q0X2F" TargetMode="External"/><Relationship Id="rId45" Type="http://schemas.openxmlformats.org/officeDocument/2006/relationships/hyperlink" Target="consultantplus://offline/ref=3E678AC3074556F006ECD525EDB31483F8B944D431FB0873142104ADB581B5306324B688F6B5AE04262159A37A4DE57FA9B737DFCB225667Q0X2F" TargetMode="External"/><Relationship Id="rId87" Type="http://schemas.openxmlformats.org/officeDocument/2006/relationships/hyperlink" Target="consultantplus://offline/ref=3E678AC3074556F006ECD525EDB31483F8BE48D031FB0873142104ADB581B5306324B68DF7B0A60D757B49A73319E160A0AF29DBD522Q5X5F" TargetMode="External"/><Relationship Id="rId110" Type="http://schemas.openxmlformats.org/officeDocument/2006/relationships/hyperlink" Target="consultantplus://offline/ref=3E678AC3074556F006ECD525EDB31483FFBD47D135FA0873142104ADB581B5306324B688F6B7AE05212159A37A4DE57FA9B737DFCB225667Q0X2F" TargetMode="External"/><Relationship Id="rId348" Type="http://schemas.openxmlformats.org/officeDocument/2006/relationships/hyperlink" Target="consultantplus://offline/ref=3E678AC3074556F006ECD525EDB31483F8B841D136FB0873142104ADB581B5306324B688F6B4AF01272159A37A4DE57FA9B737DFCB225667Q0X2F" TargetMode="External"/><Relationship Id="rId513" Type="http://schemas.openxmlformats.org/officeDocument/2006/relationships/hyperlink" Target="consultantplus://offline/ref=3E678AC3074556F006ECD525EDB31483F8B842D534FA0873142104ADB581B5307124EE84F7BCB00627340FF23CQ1XBF" TargetMode="External"/><Relationship Id="rId555" Type="http://schemas.openxmlformats.org/officeDocument/2006/relationships/hyperlink" Target="consultantplus://offline/ref=3E678AC3074556F006ECD525EDB31483FEBA49D63FF90873142104ADB581B5306324B688F6B5AE07252159A37A4DE57FA9B737DFCB225667Q0X2F" TargetMode="External"/><Relationship Id="rId597" Type="http://schemas.openxmlformats.org/officeDocument/2006/relationships/hyperlink" Target="consultantplus://offline/ref=3E678AC3074556F006ECD525EDB31483F8B841D136FB0873142104ADB581B5306324B688F6B4AC07202159A37A4DE57FA9B737DFCB225667Q0X2F" TargetMode="External"/><Relationship Id="rId152" Type="http://schemas.openxmlformats.org/officeDocument/2006/relationships/hyperlink" Target="consultantplus://offline/ref=3E678AC3074556F006ECD525EDB31483F8B841D932F80873142104ADB581B5306324B688F6B4AD03232159A37A4DE57FA9B737DFCB225667Q0X2F" TargetMode="External"/><Relationship Id="rId194" Type="http://schemas.openxmlformats.org/officeDocument/2006/relationships/hyperlink" Target="consultantplus://offline/ref=3E678AC3074556F006ECD525EDB31483F8B848D332FF0873142104ADB581B5306324B688F6B5AE04262159A37A4DE57FA9B737DFCB225667Q0X2F" TargetMode="External"/><Relationship Id="rId208" Type="http://schemas.openxmlformats.org/officeDocument/2006/relationships/hyperlink" Target="consultantplus://offline/ref=3E678AC3074556F006ECD525EDB31483F8B943D237FC0873142104ADB581B5306324B688F6B5AE06282159A37A4DE57FA9B737DFCB225667Q0X2F" TargetMode="External"/><Relationship Id="rId415" Type="http://schemas.openxmlformats.org/officeDocument/2006/relationships/hyperlink" Target="consultantplus://offline/ref=3E678AC3074556F006ECD525EDB31483F8B849D330FC0873142104ADB581B5306324B688F6B5AE06272159A37A4DE57FA9B737DFCB225667Q0X2F" TargetMode="External"/><Relationship Id="rId457" Type="http://schemas.openxmlformats.org/officeDocument/2006/relationships/hyperlink" Target="consultantplus://offline/ref=3E678AC3074556F006ECD525EDB31483F8B840D53EFC0873142104ADB581B5306324B688F6B5AE03282159A37A4DE57FA9B737DFCB225667Q0X2F" TargetMode="External"/><Relationship Id="rId622" Type="http://schemas.openxmlformats.org/officeDocument/2006/relationships/hyperlink" Target="consultantplus://offline/ref=3E678AC3074556F006ECD525EDB31483F8BE49D432FA0873142104ADB581B5306324B688F6B5AB0F222159A37A4DE57FA9B737DFCB225667Q0X2F" TargetMode="External"/><Relationship Id="rId261" Type="http://schemas.openxmlformats.org/officeDocument/2006/relationships/hyperlink" Target="consultantplus://offline/ref=3E678AC3074556F006ECD525EDB31483F8B840D53EFC0873142104ADB581B5306324B688F6B5AE05202159A37A4DE57FA9B737DFCB225667Q0X2F" TargetMode="External"/><Relationship Id="rId499" Type="http://schemas.openxmlformats.org/officeDocument/2006/relationships/hyperlink" Target="consultantplus://offline/ref=3E678AC3074556F006ECD525EDB31483FFB245D531F60873142104ADB581B5306324B688F6B5AE06282159A37A4DE57FA9B737DFCB225667Q0X2F" TargetMode="External"/><Relationship Id="rId664" Type="http://schemas.openxmlformats.org/officeDocument/2006/relationships/hyperlink" Target="consultantplus://offline/ref=3E678AC3074556F006ECD525EDB31483FFBD40D033FE0873142104ADB581B5306324B688F6B5AF01212159A37A4DE57FA9B737DFCB225667Q0X2F" TargetMode="External"/><Relationship Id="rId14" Type="http://schemas.openxmlformats.org/officeDocument/2006/relationships/hyperlink" Target="consultantplus://offline/ref=3E678AC3074556F006ECD525EDB31483FDBD41D331FE0873142104ADB581B5306324B688F6B5AE0E212159A37A4DE57FA9B737DFCB225667Q0X2F" TargetMode="External"/><Relationship Id="rId56" Type="http://schemas.openxmlformats.org/officeDocument/2006/relationships/hyperlink" Target="consultantplus://offline/ref=3E678AC3074556F006ECD525EDB31483F8B946D835F90873142104ADB581B5306324B688F6B5A60F282159A37A4DE57FA9B737DFCB225667Q0X2F" TargetMode="External"/><Relationship Id="rId317" Type="http://schemas.openxmlformats.org/officeDocument/2006/relationships/hyperlink" Target="consultantplus://offline/ref=3E678AC3074556F006ECD525EDB31483F8B941D136FB0873142104ADB581B5306324B688F6B5AE07212159A37A4DE57FA9B737DFCB225667Q0X2F" TargetMode="External"/><Relationship Id="rId359" Type="http://schemas.openxmlformats.org/officeDocument/2006/relationships/hyperlink" Target="consultantplus://offline/ref=3E678AC3074556F006ECD525EDB31483FDB948D536FE0873142104ADB581B5306324B688F6B5AE02242159A37A4DE57FA9B737DFCB225667Q0X2F" TargetMode="External"/><Relationship Id="rId524" Type="http://schemas.openxmlformats.org/officeDocument/2006/relationships/hyperlink" Target="consultantplus://offline/ref=3E678AC3074556F006ECD525EDB31483F8B840D53EFC0873142104ADB581B5306324B688F6B5AE0F292159A37A4DE57FA9B737DFCB225667Q0X2F" TargetMode="External"/><Relationship Id="rId566" Type="http://schemas.openxmlformats.org/officeDocument/2006/relationships/hyperlink" Target="consultantplus://offline/ref=3E678AC3074556F006ECD525EDB31483FDB842D233FF0873142104ADB581B5306324B688F6B5AE05262159A37A4DE57FA9B737DFCB225667Q0X2F" TargetMode="External"/><Relationship Id="rId98" Type="http://schemas.openxmlformats.org/officeDocument/2006/relationships/hyperlink" Target="consultantplus://offline/ref=3E678AC3074556F006ECD525EDB31483F8B941D83FFB0873142104ADB581B5306324B688F6B5AE07222159A37A4DE57FA9B737DFCB225667Q0X2F" TargetMode="External"/><Relationship Id="rId121" Type="http://schemas.openxmlformats.org/officeDocument/2006/relationships/hyperlink" Target="consultantplus://offline/ref=3E678AC3074556F006ECD525EDB31483FFBD40D033FE0873142104ADB581B5306324B688F6B5AE04202159A37A4DE57FA9B737DFCB225667Q0X2F" TargetMode="External"/><Relationship Id="rId163" Type="http://schemas.openxmlformats.org/officeDocument/2006/relationships/hyperlink" Target="consultantplus://offline/ref=3E678AC3074556F006ECD525EDB31483F8B946D835F90873142104ADB581B5306324B688F6B5AE04292159A37A4DE57FA9B737DFCB225667Q0X2F" TargetMode="External"/><Relationship Id="rId219" Type="http://schemas.openxmlformats.org/officeDocument/2006/relationships/hyperlink" Target="consultantplus://offline/ref=3E678AC3074556F006ECD525EDB31483F8B842D131F90873142104ADB581B5306324B688F6B5A607232159A37A4DE57FA9B737DFCB225667Q0X2F" TargetMode="External"/><Relationship Id="rId370" Type="http://schemas.openxmlformats.org/officeDocument/2006/relationships/hyperlink" Target="consultantplus://offline/ref=3E678AC3074556F006ECD525EDB31483F8B941D83EFA0873142104ADB581B5306324B688F6B5AE07262159A37A4DE57FA9B737DFCB225667Q0X2F" TargetMode="External"/><Relationship Id="rId426" Type="http://schemas.openxmlformats.org/officeDocument/2006/relationships/hyperlink" Target="consultantplus://offline/ref=3E678AC3074556F006ECD525EDB31483F8BB40D630FA0873142104ADB581B5306324B688F6B5AD0F292159A37A4DE57FA9B737DFCB225667Q0X2F" TargetMode="External"/><Relationship Id="rId633" Type="http://schemas.openxmlformats.org/officeDocument/2006/relationships/hyperlink" Target="consultantplus://offline/ref=3E678AC3074556F006ECD525EDB31483FDB842D233FF0873142104ADB581B5306324B688F6B5AE03282159A37A4DE57FA9B737DFCB225667Q0X2F" TargetMode="External"/><Relationship Id="rId230" Type="http://schemas.openxmlformats.org/officeDocument/2006/relationships/hyperlink" Target="consultantplus://offline/ref=3E678AC3074556F006ECD525EDB31483F8BA45D733FE0873142104ADB581B5306324B688F6B5AE0F252159A37A4DE57FA9B737DFCB225667Q0X2F" TargetMode="External"/><Relationship Id="rId468" Type="http://schemas.openxmlformats.org/officeDocument/2006/relationships/hyperlink" Target="consultantplus://offline/ref=3E678AC3074556F006ECD525EDB31483F8B945D93FF80873142104ADB581B5306324B688F6B5AE02202159A37A4DE57FA9B737DFCB225667Q0X2F" TargetMode="External"/><Relationship Id="rId675" Type="http://schemas.openxmlformats.org/officeDocument/2006/relationships/hyperlink" Target="consultantplus://offline/ref=3E678AC3074556F006ECD525EDB31483FFBB40D132F455791C7808AFB28EEA356435B688FFABAE003F280DF0Q3XDF" TargetMode="External"/><Relationship Id="rId25" Type="http://schemas.openxmlformats.org/officeDocument/2006/relationships/hyperlink" Target="consultantplus://offline/ref=3E678AC3074556F006ECD525EDB31483FEBA49D63FFB0873142104ADB581B5306324B688F6B5AE06282159A37A4DE57FA9B737DFCB225667Q0X2F" TargetMode="External"/><Relationship Id="rId67" Type="http://schemas.openxmlformats.org/officeDocument/2006/relationships/hyperlink" Target="consultantplus://offline/ref=3E678AC3074556F006ECD525EDB31483F8B946D835F90873142104ADB581B5306324B688F6B5AA01242159A37A4DE57FA9B737DFCB225667Q0X2F" TargetMode="External"/><Relationship Id="rId272" Type="http://schemas.openxmlformats.org/officeDocument/2006/relationships/hyperlink" Target="consultantplus://offline/ref=3E678AC3074556F006ECD525EDB31483F8BE46D433FA0873142104ADB581B5306324B688F6B5AE07222159A37A4DE57FA9B737DFCB225667Q0X2F" TargetMode="External"/><Relationship Id="rId328" Type="http://schemas.openxmlformats.org/officeDocument/2006/relationships/hyperlink" Target="consultantplus://offline/ref=3E678AC3074556F006ECD525EDB31483FFBE44D834FD0873142104ADB581B5306324B688F6B5AE04272159A37A4DE57FA9B737DFCB225667Q0X2F" TargetMode="External"/><Relationship Id="rId535" Type="http://schemas.openxmlformats.org/officeDocument/2006/relationships/hyperlink" Target="consultantplus://offline/ref=3E678AC3074556F006ECD525EDB31483FEBA49D63FF90873142104ADB581B5306324B688F6B5AE07232159A37A4DE57FA9B737DFCB225667Q0X2F" TargetMode="External"/><Relationship Id="rId577" Type="http://schemas.openxmlformats.org/officeDocument/2006/relationships/hyperlink" Target="consultantplus://offline/ref=3E678AC3074556F006ECD525EDB31483FFBA48D235F60873142104ADB581B5306324B688F6B5AE07222159A37A4DE57FA9B737DFCB225667Q0X2F" TargetMode="External"/><Relationship Id="rId132" Type="http://schemas.openxmlformats.org/officeDocument/2006/relationships/hyperlink" Target="consultantplus://offline/ref=3E678AC3074556F006ECD525EDB31483FFBD40D033FE0873142104ADB581B5306324B688F6B5AE04222159A37A4DE57FA9B737DFCB225667Q0X2F" TargetMode="External"/><Relationship Id="rId174" Type="http://schemas.openxmlformats.org/officeDocument/2006/relationships/hyperlink" Target="consultantplus://offline/ref=3E678AC3074556F006ECD525EDB31483F8B842D131F90873142104ADB581B5306324B688F6B5A606202159A37A4DE57FA9B737DFCB225667Q0X2F" TargetMode="External"/><Relationship Id="rId381" Type="http://schemas.openxmlformats.org/officeDocument/2006/relationships/hyperlink" Target="consultantplus://offline/ref=3E678AC3074556F006ECD525EDB31483F8B941D83EFA0873142104ADB581B5306324B688F6B5AE07262159A37A4DE57FA9B737DFCB225667Q0X2F" TargetMode="External"/><Relationship Id="rId602" Type="http://schemas.openxmlformats.org/officeDocument/2006/relationships/hyperlink" Target="consultantplus://offline/ref=3E678AC3074556F006ECD525EDB31483F5B943D632F455791C7808AFB28EEA27646DBA89F6B5AE0E2A7E5CB66B15E977BEA931C7D72054Q6X6F" TargetMode="External"/><Relationship Id="rId241" Type="http://schemas.openxmlformats.org/officeDocument/2006/relationships/hyperlink" Target="consultantplus://offline/ref=3E678AC3074556F006ECD525EDB31483FDB341D530F70873142104ADB581B5306324B688F6B5AE05242159A37A4DE57FA9B737DFCB225667Q0X2F" TargetMode="External"/><Relationship Id="rId437" Type="http://schemas.openxmlformats.org/officeDocument/2006/relationships/hyperlink" Target="consultantplus://offline/ref=3E678AC3074556F006ECD525EDB31483FFBD40D033FE0873142104ADB581B5306324B688F6B5AF04282159A37A4DE57FA9B737DFCB225667Q0X2F" TargetMode="External"/><Relationship Id="rId479" Type="http://schemas.openxmlformats.org/officeDocument/2006/relationships/hyperlink" Target="consultantplus://offline/ref=3E678AC3074556F006ECD525EDB31483F8B840D53EFC0873142104ADB581B5306324B688F6B5AE01252159A37A4DE57FA9B737DFCB225667Q0X2F" TargetMode="External"/><Relationship Id="rId644" Type="http://schemas.openxmlformats.org/officeDocument/2006/relationships/hyperlink" Target="consultantplus://offline/ref=3E678AC3074556F006ECD525EDB31483FDB340D533FF0873142104ADB581B5306324B688F6B5AE04202159A37A4DE57FA9B737DFCB225667Q0X2F" TargetMode="External"/><Relationship Id="rId36" Type="http://schemas.openxmlformats.org/officeDocument/2006/relationships/hyperlink" Target="consultantplus://offline/ref=3E678AC3074556F006ECD525EDB31483F8BA45D733FE0873142104ADB581B5306324B688F6B5AE0F212159A37A4DE57FA9B737DFCB225667Q0X2F" TargetMode="External"/><Relationship Id="rId283" Type="http://schemas.openxmlformats.org/officeDocument/2006/relationships/hyperlink" Target="consultantplus://offline/ref=3E678AC3074556F006ECD525EDB31483FFBD40D033FE0873142104ADB581B5306324B688F6B5AE03202159A37A4DE57FA9B737DFCB225667Q0X2F" TargetMode="External"/><Relationship Id="rId339" Type="http://schemas.openxmlformats.org/officeDocument/2006/relationships/hyperlink" Target="consultantplus://offline/ref=3E678AC3074556F006ECD525EDB31483FDBC46D033FE0873142104ADB581B5306324B688F6B4A60E252159A37A4DE57FA9B737DFCB225667Q0X2F" TargetMode="External"/><Relationship Id="rId490" Type="http://schemas.openxmlformats.org/officeDocument/2006/relationships/hyperlink" Target="consultantplus://offline/ref=3E678AC3074556F006ECD525EDB31483FFBD40D033FE0873142104ADB581B5306324B688F6B5AF00202159A37A4DE57FA9B737DFCB225667Q0X2F" TargetMode="External"/><Relationship Id="rId504" Type="http://schemas.openxmlformats.org/officeDocument/2006/relationships/hyperlink" Target="consultantplus://offline/ref=3E678AC3074556F006ECD525EDB31483FFBA43D436FD0873142104ADB581B5306324B688F6B5AE04252159A37A4DE57FA9B737DFCB225667Q0X2F" TargetMode="External"/><Relationship Id="rId546" Type="http://schemas.openxmlformats.org/officeDocument/2006/relationships/hyperlink" Target="consultantplus://offline/ref=3E678AC3074556F006ECD525EDB31483FEBA49D63FFE0873142104ADB581B5306324B688F6B5AE03262159A37A4DE57FA9B737DFCB225667Q0X2F" TargetMode="External"/><Relationship Id="rId78" Type="http://schemas.openxmlformats.org/officeDocument/2006/relationships/hyperlink" Target="consultantplus://offline/ref=3E678AC3074556F006ECD525EDB31483FDBD41D331FE0873142104ADB581B5306324B688F6B5AE0E212159A37A4DE57FA9B737DFCB225667Q0X2F" TargetMode="External"/><Relationship Id="rId101" Type="http://schemas.openxmlformats.org/officeDocument/2006/relationships/hyperlink" Target="consultantplus://offline/ref=3E678AC3074556F006ECD525EDB31483F8B841D932F80873142104ADB581B5306324B688F6B4AD03212159A37A4DE57FA9B737DFCB225667Q0X2F" TargetMode="External"/><Relationship Id="rId143" Type="http://schemas.openxmlformats.org/officeDocument/2006/relationships/hyperlink" Target="consultantplus://offline/ref=3E678AC3074556F006ECD525EDB31483F8B946D835F90873142104ADB581B5306324B688F6B5AE04292159A37A4DE57FA9B737DFCB225667Q0X2F" TargetMode="External"/><Relationship Id="rId185" Type="http://schemas.openxmlformats.org/officeDocument/2006/relationships/hyperlink" Target="consultantplus://offline/ref=3E678AC3074556F006ECD525EDB31483FEBB42D932FA0873142104ADB581B5306324B688F6B5AE06282159A37A4DE57FA9B737DFCB225667Q0X2F" TargetMode="External"/><Relationship Id="rId350" Type="http://schemas.openxmlformats.org/officeDocument/2006/relationships/hyperlink" Target="consultantplus://offline/ref=3E678AC3074556F006ECD525EDB31483FFBD40D033FE0873142104ADB581B5306324B688F6B5AE01232159A37A4DE57FA9B737DFCB225667Q0X2F" TargetMode="External"/><Relationship Id="rId406" Type="http://schemas.openxmlformats.org/officeDocument/2006/relationships/hyperlink" Target="consultantplus://offline/ref=3E678AC3074556F006ECD525EDB31483F8BE46D03EF60873142104ADB581B5306324B688F6B4AF00292159A37A4DE57FA9B737DFCB225667Q0X2F" TargetMode="External"/><Relationship Id="rId588" Type="http://schemas.openxmlformats.org/officeDocument/2006/relationships/hyperlink" Target="consultantplus://offline/ref=3E678AC3074556F006ECD525EDB31483F8BE46D03EF60873142104ADB581B5306324B688F6B5A702252159A37A4DE57FA9B737DFCB225667Q0X2F" TargetMode="External"/><Relationship Id="rId9" Type="http://schemas.openxmlformats.org/officeDocument/2006/relationships/hyperlink" Target="consultantplus://offline/ref=3E678AC3074556F006ECD525EDB31483FDBE41D83EFB0873142104ADB581B5306324B688F6B5AE06282159A37A4DE57FA9B737DFCB225667Q0X2F" TargetMode="External"/><Relationship Id="rId210" Type="http://schemas.openxmlformats.org/officeDocument/2006/relationships/hyperlink" Target="consultantplus://offline/ref=3E678AC3074556F006ECD525EDB31483F8B841D932F80873142104ADB581B5306324B688F6B4AD03292159A37A4DE57FA9B737DFCB225667Q0X2F" TargetMode="External"/><Relationship Id="rId392" Type="http://schemas.openxmlformats.org/officeDocument/2006/relationships/hyperlink" Target="consultantplus://offline/ref=3E678AC3074556F006ECD525EDB31483FDB844D434F455791C7808AFB28EEA356435B688FFABAE003F280DF0Q3XDF" TargetMode="External"/><Relationship Id="rId448" Type="http://schemas.openxmlformats.org/officeDocument/2006/relationships/hyperlink" Target="consultantplus://offline/ref=3E678AC3074556F006ECD525EDB31483F8B941D931F90873142104ADB581B5306324B688F6B5AC07252159A37A4DE57FA9B737DFCB225667Q0X2F" TargetMode="External"/><Relationship Id="rId613" Type="http://schemas.openxmlformats.org/officeDocument/2006/relationships/hyperlink" Target="consultantplus://offline/ref=3E678AC3074556F006ECD525EDB31483F5B943D632F455791C7808AFB28EEA27646DBA89F6B5AE0E2A7E5CB66B15E977BEA931C7D72054Q6X6F" TargetMode="External"/><Relationship Id="rId655" Type="http://schemas.openxmlformats.org/officeDocument/2006/relationships/hyperlink" Target="consultantplus://offline/ref=3E678AC3074556F006ECD525EDB31483F8B943D337F90873142104ADB581B5306324B688F6B5AE07262159A37A4DE57FA9B737DFCB225667Q0X2F" TargetMode="External"/><Relationship Id="rId252" Type="http://schemas.openxmlformats.org/officeDocument/2006/relationships/hyperlink" Target="consultantplus://offline/ref=3E678AC3074556F006ECD525EDB31483FFBD40D033FE0873142104ADB581B5306324B688F6B5AE02272159A37A4DE57FA9B737DFCB225667Q0X2F" TargetMode="External"/><Relationship Id="rId294" Type="http://schemas.openxmlformats.org/officeDocument/2006/relationships/hyperlink" Target="consultantplus://offline/ref=3E678AC3074556F006ECD525EDB31483F8BE43D631FF0873142104ADB581B5307124EE84F7BCB00627340FF23CQ1XBF" TargetMode="External"/><Relationship Id="rId308" Type="http://schemas.openxmlformats.org/officeDocument/2006/relationships/hyperlink" Target="consultantplus://offline/ref=3E678AC3074556F006ECD525EDB31483F8B841D136FB0873142104ADB581B5306324B688F6B4AF01222159A37A4DE57FA9B737DFCB225667Q0X2F" TargetMode="External"/><Relationship Id="rId515" Type="http://schemas.openxmlformats.org/officeDocument/2006/relationships/hyperlink" Target="consultantplus://offline/ref=3E678AC3074556F006ECD525EDB31483F8B841D834FA0873142104ADB581B5306324B688F6B5AC05232159A37A4DE57FA9B737DFCB225667Q0X2F" TargetMode="External"/><Relationship Id="rId47" Type="http://schemas.openxmlformats.org/officeDocument/2006/relationships/hyperlink" Target="consultantplus://offline/ref=3E678AC3074556F006ECD525EDB31483F8BE46D03EF60873142104ADB581B5307124EE84F7BCB00627340FF23CQ1XBF" TargetMode="External"/><Relationship Id="rId89" Type="http://schemas.openxmlformats.org/officeDocument/2006/relationships/hyperlink" Target="consultantplus://offline/ref=3E678AC3074556F006ECD525EDB31483FFBA41D132F90873142104ADB581B5306324B688F6B5AF05232159A37A4DE57FA9B737DFCB225667Q0X2F" TargetMode="External"/><Relationship Id="rId112" Type="http://schemas.openxmlformats.org/officeDocument/2006/relationships/hyperlink" Target="consultantplus://offline/ref=3E678AC3074556F006ECD525EDB31483F8B946D835F90873142104ADB581B5306324B688F6B4AF06282159A37A4DE57FA9B737DFCB225667Q0X2F" TargetMode="External"/><Relationship Id="rId154" Type="http://schemas.openxmlformats.org/officeDocument/2006/relationships/hyperlink" Target="consultantplus://offline/ref=3E678AC3074556F006ECD525EDB31483F8B841D932F80873142104ADB581B5306324B688F6B4AD03252159A37A4DE57FA9B737DFCB225667Q0X2F" TargetMode="External"/><Relationship Id="rId361" Type="http://schemas.openxmlformats.org/officeDocument/2006/relationships/hyperlink" Target="consultantplus://offline/ref=3E678AC3074556F006ECD525EDB31483FFBD40D033FE0873142104ADB581B5306324B688F6B5AE01252159A37A4DE57FA9B737DFCB225667Q0X2F" TargetMode="External"/><Relationship Id="rId557" Type="http://schemas.openxmlformats.org/officeDocument/2006/relationships/hyperlink" Target="consultantplus://offline/ref=3E678AC3074556F006ECD525EDB31483FDB948D536FE0873142104ADB581B5306324B688F6B5AE00202159A37A4DE57FA9B737DFCB225667Q0X2F" TargetMode="External"/><Relationship Id="rId599" Type="http://schemas.openxmlformats.org/officeDocument/2006/relationships/hyperlink" Target="consultantplus://offline/ref=3E678AC3074556F006ECD525EDB31483F5B943D632F455791C7808AFB28EEA27646DBA89F6B5AE0E2A7E5CB66B15E977BEA931C7D72054Q6X6F" TargetMode="External"/><Relationship Id="rId196" Type="http://schemas.openxmlformats.org/officeDocument/2006/relationships/hyperlink" Target="consultantplus://offline/ref=3E678AC3074556F006ECD525EDB31483FFBD40D033FE0873142104ADB581B5306324B688F6B5AE05262159A37A4DE57FA9B737DFCB225667Q0X2F" TargetMode="External"/><Relationship Id="rId417" Type="http://schemas.openxmlformats.org/officeDocument/2006/relationships/hyperlink" Target="consultantplus://offline/ref=3E678AC3074556F006ECD525EDB31483F8B946D835F90873142104ADB581B5306324B688F6B5AA01242159A37A4DE57FA9B737DFCB225667Q0X2F" TargetMode="External"/><Relationship Id="rId459" Type="http://schemas.openxmlformats.org/officeDocument/2006/relationships/hyperlink" Target="consultantplus://offline/ref=3E678AC3074556F006ECD525EDB31483F8B943D533FD0873142104ADB581B5306324B688F6B5AE00202159A37A4DE57FA9B737DFCB225667Q0X2F" TargetMode="External"/><Relationship Id="rId624" Type="http://schemas.openxmlformats.org/officeDocument/2006/relationships/hyperlink" Target="consultantplus://offline/ref=3E678AC3074556F006ECD525EDB31483F8BE49D432FA0873142104ADB581B5306324B688F6B5A804212159A37A4DE57FA9B737DFCB225667Q0X2F" TargetMode="External"/><Relationship Id="rId666" Type="http://schemas.openxmlformats.org/officeDocument/2006/relationships/hyperlink" Target="consultantplus://offline/ref=3E678AC3074556F006ECD525EDB31483F8B943D337F90873142104ADB581B5306324B688F6B5AE07252159A37A4DE57FA9B737DFCB225667Q0X2F" TargetMode="External"/><Relationship Id="rId16" Type="http://schemas.openxmlformats.org/officeDocument/2006/relationships/hyperlink" Target="consultantplus://offline/ref=3E678AC3074556F006ECD525EDB31483FDBC45D53FFB0873142104ADB581B5306324B688F6B5AE06292159A37A4DE57FA9B737DFCB225667Q0X2F" TargetMode="External"/><Relationship Id="rId221" Type="http://schemas.openxmlformats.org/officeDocument/2006/relationships/hyperlink" Target="consultantplus://offline/ref=3E678AC3074556F006ECD525EDB31483FFBD40D033FE0873142104ADB581B5306324B688F6B5AE02212159A37A4DE57FA9B737DFCB225667Q0X2F" TargetMode="External"/><Relationship Id="rId263" Type="http://schemas.openxmlformats.org/officeDocument/2006/relationships/hyperlink" Target="consultantplus://offline/ref=3E678AC3074556F006ECD525EDB31483FDB341D530F70873142104ADB581B5306324B688F6B5AE02232159A37A4DE57FA9B737DFCB225667Q0X2F" TargetMode="External"/><Relationship Id="rId319" Type="http://schemas.openxmlformats.org/officeDocument/2006/relationships/hyperlink" Target="consultantplus://offline/ref=3E678AC3074556F006ECD525EDB31483F5B949D937F455791C7808AFB28EEA356435B688FFABAE003F280DF0Q3XDF" TargetMode="External"/><Relationship Id="rId470" Type="http://schemas.openxmlformats.org/officeDocument/2006/relationships/hyperlink" Target="consultantplus://offline/ref=3E678AC3074556F006ECD525EDB31483F8B840D53EFC0873142104ADB581B5306324B688F6B5AE00282159A37A4DE57FA9B737DFCB225667Q0X2F" TargetMode="External"/><Relationship Id="rId526" Type="http://schemas.openxmlformats.org/officeDocument/2006/relationships/hyperlink" Target="consultantplus://offline/ref=3E678AC3074556F006ECD525EDB31483F8B841D834FA0873142104ADB581B5306324B688F6B5AC05222159A37A4DE57FA9B737DFCB225667Q0X2F" TargetMode="External"/><Relationship Id="rId58" Type="http://schemas.openxmlformats.org/officeDocument/2006/relationships/hyperlink" Target="consultantplus://offline/ref=3E678AC3074556F006ECD525EDB31483F8B940D833F60873142104ADB581B5306324B688F6B5AE07252159A37A4DE57FA9B737DFCB225667Q0X2F" TargetMode="External"/><Relationship Id="rId123" Type="http://schemas.openxmlformats.org/officeDocument/2006/relationships/hyperlink" Target="consultantplus://offline/ref=3E678AC3074556F006ECD525EDB31483F8B841D136FB0873142104ADB581B5306324B688F6B4AF00232159A37A4DE57FA9B737DFCB225667Q0X2F" TargetMode="External"/><Relationship Id="rId330" Type="http://schemas.openxmlformats.org/officeDocument/2006/relationships/hyperlink" Target="consultantplus://offline/ref=3E678AC3074556F006ECD525EDB31483F8B946D835F90873142104ADB581B5306324B688F6B5A60F282159A37A4DE57FA9B737DFCB225667Q0X2F" TargetMode="External"/><Relationship Id="rId568" Type="http://schemas.openxmlformats.org/officeDocument/2006/relationships/hyperlink" Target="consultantplus://offline/ref=3E678AC3074556F006ECD525EDB31483FDBF47D234FC0873142104ADB581B5306324B688F6B5AE07292159A37A4DE57FA9B737DFCB225667Q0X2F" TargetMode="External"/><Relationship Id="rId165" Type="http://schemas.openxmlformats.org/officeDocument/2006/relationships/hyperlink" Target="consultantplus://offline/ref=3E678AC3074556F006ECD525EDB31483F8B840D53EFC0873142104ADB581B5306324B688F6B5AE07282159A37A4DE57FA9B737DFCB225667Q0X2F" TargetMode="External"/><Relationship Id="rId372" Type="http://schemas.openxmlformats.org/officeDocument/2006/relationships/hyperlink" Target="consultantplus://offline/ref=3E678AC3074556F006ECD525EDB31483F8B941D136FB0873142104ADB581B5306324B688F6B5AE07212159A37A4DE57FA9B737DFCB225667Q0X2F" TargetMode="External"/><Relationship Id="rId428" Type="http://schemas.openxmlformats.org/officeDocument/2006/relationships/hyperlink" Target="consultantplus://offline/ref=3E678AC3074556F006ECD525EDB31483FFBD40D033FE0873142104ADB581B5306324B688F6B5AF04252159A37A4DE57FA9B737DFCB225667Q0X2F" TargetMode="External"/><Relationship Id="rId635" Type="http://schemas.openxmlformats.org/officeDocument/2006/relationships/hyperlink" Target="consultantplus://offline/ref=3E678AC3074556F006ECD525EDB31483FDBF47D036FA0873142104ADB581B5306324B688F6B5AE06282159A37A4DE57FA9B737DFCB225667Q0X2F" TargetMode="External"/><Relationship Id="rId677" Type="http://schemas.openxmlformats.org/officeDocument/2006/relationships/hyperlink" Target="consultantplus://offline/ref=3E678AC3074556F006ECDC3CEAB31483FEB845D232FC0873142104ADB581B5307124EE84F7BCB00627340FF23CQ1XBF" TargetMode="External"/><Relationship Id="rId232" Type="http://schemas.openxmlformats.org/officeDocument/2006/relationships/hyperlink" Target="consultantplus://offline/ref=3E678AC3074556F006ECD525EDB31483F8BA45D733FE0873142104ADB581B5306324B688F6B5AE0F272159A37A4DE57FA9B737DFCB225667Q0X2F" TargetMode="External"/><Relationship Id="rId274" Type="http://schemas.openxmlformats.org/officeDocument/2006/relationships/hyperlink" Target="consultantplus://offline/ref=3E678AC3074556F006ECD525EDB31483F8B841D136FB0873142104ADB581B5306324B688F6B4AF00292159A37A4DE57FA9B737DFCB225667Q0X2F" TargetMode="External"/><Relationship Id="rId481" Type="http://schemas.openxmlformats.org/officeDocument/2006/relationships/hyperlink" Target="consultantplus://offline/ref=3E678AC3074556F006ECD525EDB31483F8B840D53EFC0873142104ADB581B5306324B688F6B5AE01262159A37A4DE57FA9B737DFCB225667Q0X2F" TargetMode="External"/><Relationship Id="rId27" Type="http://schemas.openxmlformats.org/officeDocument/2006/relationships/hyperlink" Target="consultantplus://offline/ref=3E678AC3074556F006ECD525EDB31483FFBA41D132F90873142104ADB581B5306324B688F6B5AF05232159A37A4DE57FA9B737DFCB225667Q0X2F" TargetMode="External"/><Relationship Id="rId69" Type="http://schemas.openxmlformats.org/officeDocument/2006/relationships/hyperlink" Target="consultantplus://offline/ref=3E678AC3074556F006ECD525EDB31483F8B840D53EFC0873142104ADB581B5306324B688F6B5AE07212159A37A4DE57FA9B737DFCB225667Q0X2F" TargetMode="External"/><Relationship Id="rId134" Type="http://schemas.openxmlformats.org/officeDocument/2006/relationships/hyperlink" Target="consultantplus://offline/ref=3E678AC3074556F006ECD525EDB31483F8B946D835F90873142104ADB581B5306324B688F6B5AD01242159A37A4DE57FA9B737DFCB225667Q0X2F" TargetMode="External"/><Relationship Id="rId537" Type="http://schemas.openxmlformats.org/officeDocument/2006/relationships/hyperlink" Target="consultantplus://offline/ref=3E678AC3074556F006ECD525EDB31483F5B943D632F455791C7808AFB28EEA27646DBA89F6B5AE0E2A7E5CB66B15E977BEA931C7D72054Q6X6F" TargetMode="External"/><Relationship Id="rId579" Type="http://schemas.openxmlformats.org/officeDocument/2006/relationships/hyperlink" Target="consultantplus://offline/ref=3E678AC3074556F006ECD525EDB31483F8B947D33EF90873142104ADB581B5306324B688F6B5AE06282159A37A4DE57FA9B737DFCB225667Q0X2F" TargetMode="External"/><Relationship Id="rId80" Type="http://schemas.openxmlformats.org/officeDocument/2006/relationships/hyperlink" Target="consultantplus://offline/ref=3E678AC3074556F006ECD525EDB31483F8B841D932F80873142104ADB581B5306324B688F6B4AD02232159A37A4DE57FA9B737DFCB225667Q0X2F" TargetMode="External"/><Relationship Id="rId176" Type="http://schemas.openxmlformats.org/officeDocument/2006/relationships/hyperlink" Target="consultantplus://offline/ref=3E678AC3074556F006ECD525EDB31483F8B842D131F90873142104ADB581B5306324B688F6B5A606232159A37A4DE57FA9B737DFCB225667Q0X2F" TargetMode="External"/><Relationship Id="rId341" Type="http://schemas.openxmlformats.org/officeDocument/2006/relationships/hyperlink" Target="consultantplus://offline/ref=3E678AC3074556F006ECD525EDB31483FDB842D233FF0873142104ADB581B5306324B688F6B5AE07262159A37A4DE57FA9B737DFCB225667Q0X2F" TargetMode="External"/><Relationship Id="rId383" Type="http://schemas.openxmlformats.org/officeDocument/2006/relationships/hyperlink" Target="consultantplus://offline/ref=3E678AC3074556F006ECD525EDB31483FFBD40D033FE0873142104ADB581B5306324B688F6B5AE0E242159A37A4DE57FA9B737DFCB225667Q0X2F" TargetMode="External"/><Relationship Id="rId439" Type="http://schemas.openxmlformats.org/officeDocument/2006/relationships/hyperlink" Target="consultantplus://offline/ref=3E678AC3074556F006ECD525EDB31483FFBD40D033FE0873142104ADB581B5306324B688F6B5AF05202159A37A4DE57FA9B737DFCB225667Q0X2F" TargetMode="External"/><Relationship Id="rId590" Type="http://schemas.openxmlformats.org/officeDocument/2006/relationships/hyperlink" Target="consultantplus://offline/ref=3E678AC3074556F006ECD525EDB31483F8B946D835F90873142104ADB581B5306324B688F6B5AC04252159A37A4DE57FA9B737DFCB225667Q0X2F" TargetMode="External"/><Relationship Id="rId604" Type="http://schemas.openxmlformats.org/officeDocument/2006/relationships/hyperlink" Target="consultantplus://offline/ref=3E678AC3074556F006ECD525EDB31483FDB948D536FE0873142104ADB581B5306324B688F6B5AE01202159A37A4DE57FA9B737DFCB225667Q0X2F" TargetMode="External"/><Relationship Id="rId646" Type="http://schemas.openxmlformats.org/officeDocument/2006/relationships/hyperlink" Target="consultantplus://offline/ref=3E678AC3074556F006ECD525EDB31483FEBA49D63FF90873142104ADB581B5306324B688F6B5AE04242159A37A4DE57FA9B737DFCB225667Q0X2F" TargetMode="External"/><Relationship Id="rId201" Type="http://schemas.openxmlformats.org/officeDocument/2006/relationships/hyperlink" Target="consultantplus://offline/ref=3E678AC3074556F006ECD525EDB31483F8BE45D835FB0873142104ADB581B5306324B688F5B1A6032A7E5CB66B15E977BEA931C7D72054Q6X6F" TargetMode="External"/><Relationship Id="rId243" Type="http://schemas.openxmlformats.org/officeDocument/2006/relationships/hyperlink" Target="consultantplus://offline/ref=3E678AC3074556F006ECD525EDB31483F8B840D53EFC0873142104ADB581B5306324B688F6B5AE05212159A37A4DE57FA9B737DFCB225667Q0X2F" TargetMode="External"/><Relationship Id="rId285" Type="http://schemas.openxmlformats.org/officeDocument/2006/relationships/hyperlink" Target="consultantplus://offline/ref=3E678AC3074556F006ECD525EDB31483FEBA49D93FFB0873142104ADB581B5306324B688F6B5AE04262159A37A4DE57FA9B737DFCB225667Q0X2F" TargetMode="External"/><Relationship Id="rId450" Type="http://schemas.openxmlformats.org/officeDocument/2006/relationships/hyperlink" Target="consultantplus://offline/ref=3E678AC3074556F006ECD525EDB31483F8B840D53EFC0873142104ADB581B5306324B688F6B5AE03222159A37A4DE57FA9B737DFCB225667Q0X2F" TargetMode="External"/><Relationship Id="rId506" Type="http://schemas.openxmlformats.org/officeDocument/2006/relationships/hyperlink" Target="consultantplus://offline/ref=3E678AC3074556F006ECD525EDB31483F8B840D53EFC0873142104ADB581B5306324B688F6B5AE0E292159A37A4DE57FA9B737DFCB225667Q0X2F" TargetMode="External"/><Relationship Id="rId38" Type="http://schemas.openxmlformats.org/officeDocument/2006/relationships/hyperlink" Target="consultantplus://offline/ref=3E678AC3074556F006ECD525EDB31483FFBD40D13EF80873142104ADB581B5306324B688F6B5AD04222159A37A4DE57FA9B737DFCB225667Q0X2F" TargetMode="External"/><Relationship Id="rId103" Type="http://schemas.openxmlformats.org/officeDocument/2006/relationships/hyperlink" Target="consultantplus://offline/ref=3E678AC3074556F006ECD525EDB31483FEB841D232F70873142104ADB581B5306324B688F6B7AE05282159A37A4DE57FA9B737DFCB225667Q0X2F" TargetMode="External"/><Relationship Id="rId310" Type="http://schemas.openxmlformats.org/officeDocument/2006/relationships/hyperlink" Target="consultantplus://offline/ref=3E678AC3074556F006ECD525EDB31483F8B941D831FF0873142104ADB581B5306324B688F6B5AE06282159A37A4DE57FA9B737DFCB225667Q0X2F" TargetMode="External"/><Relationship Id="rId492" Type="http://schemas.openxmlformats.org/officeDocument/2006/relationships/hyperlink" Target="consultantplus://offline/ref=3E678AC3074556F006ECD525EDB31483F8B840D53EFC0873142104ADB581B5306324B688F6B5AE0E242159A37A4DE57FA9B737DFCB225667Q0X2F" TargetMode="External"/><Relationship Id="rId548" Type="http://schemas.openxmlformats.org/officeDocument/2006/relationships/hyperlink" Target="consultantplus://offline/ref=3E678AC3074556F006ECD525EDB31483FDB842D233FF0873142104ADB581B5306324B688F6B5AE04282159A37A4DE57FA9B737DFCB225667Q0X2F" TargetMode="External"/><Relationship Id="rId91" Type="http://schemas.openxmlformats.org/officeDocument/2006/relationships/hyperlink" Target="consultantplus://offline/ref=3E678AC3074556F006ECD525EDB31483F8B842D134F70873142104ADB581B5306324B688F6B5AE04242159A37A4DE57FA9B737DFCB225667Q0X2F" TargetMode="External"/><Relationship Id="rId145" Type="http://schemas.openxmlformats.org/officeDocument/2006/relationships/hyperlink" Target="consultantplus://offline/ref=3E678AC3074556F006ECD525EDB31483FFBD40D033FE0873142104ADB581B5306324B688F6B5AE04292159A37A4DE57FA9B737DFCB225667Q0X2F" TargetMode="External"/><Relationship Id="rId187" Type="http://schemas.openxmlformats.org/officeDocument/2006/relationships/hyperlink" Target="consultantplus://offline/ref=3E678AC3074556F006ECD525EDB31483FFBD43D832FB0873142104ADB581B5306324B688F6B5AE07262159A37A4DE57FA9B737DFCB225667Q0X2F" TargetMode="External"/><Relationship Id="rId352" Type="http://schemas.openxmlformats.org/officeDocument/2006/relationships/hyperlink" Target="consultantplus://offline/ref=3E678AC3074556F006ECD525EDB31483FDBE41D636FE0873142104ADB581B5306324B688F6B5AE06222159A37A4DE57FA9B737DFCB225667Q0X2F" TargetMode="External"/><Relationship Id="rId394" Type="http://schemas.openxmlformats.org/officeDocument/2006/relationships/hyperlink" Target="consultantplus://offline/ref=3E678AC3074556F006ECD525EDB31483FFBD43D832FB0873142104ADB581B5306324B688F6B5AE07262159A37A4DE57FA9B737DFCB225667Q0X2F" TargetMode="External"/><Relationship Id="rId408" Type="http://schemas.openxmlformats.org/officeDocument/2006/relationships/hyperlink" Target="consultantplus://offline/ref=3E678AC3074556F006ECD525EDB31483FFB247D031FF0873142104ADB581B5306324B688F6B5AE06282159A37A4DE57FA9B737DFCB225667Q0X2F" TargetMode="External"/><Relationship Id="rId615" Type="http://schemas.openxmlformats.org/officeDocument/2006/relationships/hyperlink" Target="consultantplus://offline/ref=3E678AC3074556F006ECD525EDB31483FDB948D536FE0873142104ADB581B5306324B688F6B5AE01222159A37A4DE57FA9B737DFCB225667Q0X2F" TargetMode="External"/><Relationship Id="rId212" Type="http://schemas.openxmlformats.org/officeDocument/2006/relationships/hyperlink" Target="consultantplus://offline/ref=3E678AC3074556F006ECD525EDB31483FEBA49D63FFB0873142104ADB581B5306324B688F6B5AE07212159A37A4DE57FA9B737DFCB225667Q0X2F" TargetMode="External"/><Relationship Id="rId254" Type="http://schemas.openxmlformats.org/officeDocument/2006/relationships/hyperlink" Target="consultantplus://offline/ref=3E678AC3074556F006ECD525EDB31483F5B943D632F455791C7808AFB28EEA27646DBA89F6B5AE0E2A7E5CB66B15E977BEA931C7D72054Q6X6F" TargetMode="External"/><Relationship Id="rId657" Type="http://schemas.openxmlformats.org/officeDocument/2006/relationships/hyperlink" Target="consultantplus://offline/ref=3E678AC3074556F006ECD525EDB31483FFB949D13FF90873142104ADB581B5306324B688F6B5AE07252159A37A4DE57FA9B737DFCB225667Q0X2F" TargetMode="External"/><Relationship Id="rId49" Type="http://schemas.openxmlformats.org/officeDocument/2006/relationships/hyperlink" Target="consultantplus://offline/ref=3E678AC3074556F006ECD525EDB31483FDB948D536FE0873142104ADB581B5306324B688F6B5AE07212159A37A4DE57FA9B737DFCB225667Q0X2F" TargetMode="External"/><Relationship Id="rId114" Type="http://schemas.openxmlformats.org/officeDocument/2006/relationships/hyperlink" Target="consultantplus://offline/ref=3E678AC3074556F006ECD525EDB31483F8B948D630F80873142104ADB581B5306324B688F6B5AE06272159A37A4DE57FA9B737DFCB225667Q0X2F" TargetMode="External"/><Relationship Id="rId296" Type="http://schemas.openxmlformats.org/officeDocument/2006/relationships/hyperlink" Target="consultantplus://offline/ref=3E678AC3074556F006ECD525EDB31483F8B841D932F80873142104ADB581B5306324B688F6B4AD00212159A37A4DE57FA9B737DFCB225667Q0X2F" TargetMode="External"/><Relationship Id="rId461" Type="http://schemas.openxmlformats.org/officeDocument/2006/relationships/hyperlink" Target="consultantplus://offline/ref=3E678AC3074556F006ECD525EDB31483F8B841D136FB0873142104ADB581B5306324B688F6B4AF0E252159A37A4DE57FA9B737DFCB225667Q0X2F" TargetMode="External"/><Relationship Id="rId517" Type="http://schemas.openxmlformats.org/officeDocument/2006/relationships/hyperlink" Target="consultantplus://offline/ref=3E678AC3074556F006ECD525EDB31483F8B842D13EFC0873142104ADB581B5307124EE84F7BCB00627340FF23CQ1XBF" TargetMode="External"/><Relationship Id="rId559" Type="http://schemas.openxmlformats.org/officeDocument/2006/relationships/hyperlink" Target="consultantplus://offline/ref=3E678AC3074556F006ECD525EDB31483F5B943D632F455791C7808AFB28EEA27646DBA89F6B5AE0E2A7E5CB66B15E977BEA931C7D72054Q6X6F" TargetMode="External"/><Relationship Id="rId60" Type="http://schemas.openxmlformats.org/officeDocument/2006/relationships/hyperlink" Target="consultantplus://offline/ref=3E678AC3074556F006ECD525EDB31483F8B841D136FB0873142104ADB581B5306324B688F6B4AF03262159A37A4DE57FA9B737DFCB225667Q0X2F" TargetMode="External"/><Relationship Id="rId156" Type="http://schemas.openxmlformats.org/officeDocument/2006/relationships/hyperlink" Target="consultantplus://offline/ref=3E678AC3074556F006ECD525EDB31483F8B840D53EFC0873142104ADB581B5306324B688F6B5AE07272159A37A4DE57FA9B737DFCB225667Q0X2F" TargetMode="External"/><Relationship Id="rId198" Type="http://schemas.openxmlformats.org/officeDocument/2006/relationships/hyperlink" Target="consultantplus://offline/ref=3E678AC3074556F006ECD525EDB31483FDB341D530F70873142104ADB581B5306324B688F6B5AE07222159A37A4DE57FA9B737DFCB225667Q0X2F" TargetMode="External"/><Relationship Id="rId321" Type="http://schemas.openxmlformats.org/officeDocument/2006/relationships/hyperlink" Target="consultantplus://offline/ref=3E678AC3074556F006ECD525EDB31483FDBC46D033FE0873142104ADB581B5306324B688F6B4A60E222159A37A4DE57FA9B737DFCB225667Q0X2F" TargetMode="External"/><Relationship Id="rId363" Type="http://schemas.openxmlformats.org/officeDocument/2006/relationships/hyperlink" Target="consultantplus://offline/ref=3E678AC3074556F006ECD525EDB31483F8BE46D03EF60873142104ADB581B5306324B688F6B4AF0F252159A37A4DE57FA9B737DFCB225667Q0X2F" TargetMode="External"/><Relationship Id="rId419" Type="http://schemas.openxmlformats.org/officeDocument/2006/relationships/hyperlink" Target="consultantplus://offline/ref=3E678AC3074556F006ECD525EDB31483FFB242D73FF60873142104ADB581B5306324B688F6B5AE06282159A37A4DE57FA9B737DFCB225667Q0X2F" TargetMode="External"/><Relationship Id="rId570" Type="http://schemas.openxmlformats.org/officeDocument/2006/relationships/hyperlink" Target="consultantplus://offline/ref=3E678AC3074556F006ECD525EDB31483FDB842D233FF0873142104ADB581B5306324B688F6B5AE05282159A37A4DE57FA9B737DFCB225667Q0X2F" TargetMode="External"/><Relationship Id="rId626" Type="http://schemas.openxmlformats.org/officeDocument/2006/relationships/hyperlink" Target="consultantplus://offline/ref=3E678AC3074556F006ECD525EDB31483F8BE49D432FA0873142104ADB581B5306324B688F6B5A804252159A37A4DE57FA9B737DFCB225667Q0X2F" TargetMode="External"/><Relationship Id="rId223" Type="http://schemas.openxmlformats.org/officeDocument/2006/relationships/hyperlink" Target="consultantplus://offline/ref=3E678AC3074556F006ECD525EDB31483F5B943D632F455791C7808AFB28EEA27646DBA89F6B5AE0E2A7E5CB66B15E977BEA931C7D72054Q6X6F" TargetMode="External"/><Relationship Id="rId430" Type="http://schemas.openxmlformats.org/officeDocument/2006/relationships/hyperlink" Target="consultantplus://offline/ref=3E678AC3074556F006ECD525EDB31483F8B946D835F90873142104ADB581B5306324B688F6B5AA01242159A37A4DE57FA9B737DFCB225667Q0X2F" TargetMode="External"/><Relationship Id="rId668" Type="http://schemas.openxmlformats.org/officeDocument/2006/relationships/hyperlink" Target="consultantplus://offline/ref=3E678AC3074556F006ECD525EDB31483F8B941D831FF0873142104ADB581B5306324B688F6B5AE06282159A37A4DE57FA9B737DFCB225667Q0X2F" TargetMode="External"/><Relationship Id="rId18" Type="http://schemas.openxmlformats.org/officeDocument/2006/relationships/hyperlink" Target="consultantplus://offline/ref=3E678AC3074556F006ECD525EDB31483FEBA49D932FB0873142104ADB581B5306324B688F6B5AE06282159A37A4DE57FA9B737DFCB225667Q0X2F" TargetMode="External"/><Relationship Id="rId265" Type="http://schemas.openxmlformats.org/officeDocument/2006/relationships/hyperlink" Target="consultantplus://offline/ref=3E678AC3074556F006ECD525EDB31483FDB341D530F70873142104ADB581B5306324B688F6B5AE02242159A37A4DE57FA9B737DFCB225667Q0X2F" TargetMode="External"/><Relationship Id="rId472" Type="http://schemas.openxmlformats.org/officeDocument/2006/relationships/hyperlink" Target="consultantplus://offline/ref=3E678AC3074556F006ECD525EDB31483FEBB49D63EF60873142104ADB581B5306324B688F6B5AA07272159A37A4DE57FA9B737DFCB225667Q0X2F" TargetMode="External"/><Relationship Id="rId528" Type="http://schemas.openxmlformats.org/officeDocument/2006/relationships/hyperlink" Target="consultantplus://offline/ref=3E678AC3074556F006ECD525EDB31483F8B840D53EFC0873142104ADB581B5306324B688F6B5AE0F282159A37A4DE57FA9B737DFCB225667Q0X2F" TargetMode="External"/><Relationship Id="rId125" Type="http://schemas.openxmlformats.org/officeDocument/2006/relationships/hyperlink" Target="consultantplus://offline/ref=3E678AC3074556F006ECD525EDB31483FEBB42D932FE0873142104ADB581B5306324B688F6B5AB05202159A37A4DE57FA9B737DFCB225667Q0X2F" TargetMode="External"/><Relationship Id="rId167" Type="http://schemas.openxmlformats.org/officeDocument/2006/relationships/hyperlink" Target="consultantplus://offline/ref=3E678AC3074556F006ECD525EDB31483F8B946D835F90873142104ADB581B5306324B688F6B4AF03262159A37A4DE57FA9B737DFCB225667Q0X2F" TargetMode="External"/><Relationship Id="rId332" Type="http://schemas.openxmlformats.org/officeDocument/2006/relationships/hyperlink" Target="consultantplus://offline/ref=3E678AC3074556F006ECD525EDB31483FFB245D737FA0873142104ADB581B5306324B688F6B5AE04222159A37A4DE57FA9B737DFCB225667Q0X2F" TargetMode="External"/><Relationship Id="rId374" Type="http://schemas.openxmlformats.org/officeDocument/2006/relationships/hyperlink" Target="consultantplus://offline/ref=3E678AC3074556F006ECD525EDB31483F8B946D835F90873142104ADB581B5306324B688F6B5AA01242159A37A4DE57FA9B737DFCB225667Q0X2F" TargetMode="External"/><Relationship Id="rId581" Type="http://schemas.openxmlformats.org/officeDocument/2006/relationships/hyperlink" Target="consultantplus://offline/ref=3E678AC3074556F006ECD525EDB31483F8BB49D93EFD0873142104ADB581B5306324B688F6B5AE07212159A37A4DE57FA9B737DFCB225667Q0X2F" TargetMode="External"/><Relationship Id="rId71" Type="http://schemas.openxmlformats.org/officeDocument/2006/relationships/hyperlink" Target="consultantplus://offline/ref=3E678AC3074556F006ECD525EDB31483F8BB40D630FA0873142104ADB581B5306324B688F6B5AE06282159A37A4DE57FA9B737DFCB225667Q0X2F" TargetMode="External"/><Relationship Id="rId234" Type="http://schemas.openxmlformats.org/officeDocument/2006/relationships/hyperlink" Target="consultantplus://offline/ref=3E678AC3074556F006ECD525EDB31483FDB341D530F70873142104ADB581B5306324B688F6B5AE04202159A37A4DE57FA9B737DFCB225667Q0X2F" TargetMode="External"/><Relationship Id="rId637" Type="http://schemas.openxmlformats.org/officeDocument/2006/relationships/hyperlink" Target="consultantplus://offline/ref=3E678AC3074556F006ECD525EDB31483FDB842D233FF0873142104ADB581B5306324B688F6B5AE00222159A37A4DE57FA9B737DFCB225667Q0X2F" TargetMode="External"/><Relationship Id="rId679" Type="http://schemas.openxmlformats.org/officeDocument/2006/relationships/hyperlink" Target="consultantplus://offline/ref=3E678AC3074556F006ECD525EDB31483F8BF47D435F455791C7808AFB28EEA27646DBA89F6B5AE0E2A7E5CB66B15E977BEA931C7D72054Q6X6F" TargetMode="External"/><Relationship Id="rId2" Type="http://schemas.openxmlformats.org/officeDocument/2006/relationships/settings" Target="settings.xml"/><Relationship Id="rId29" Type="http://schemas.openxmlformats.org/officeDocument/2006/relationships/hyperlink" Target="consultantplus://offline/ref=3E678AC3074556F006ECD525EDB31483FFBB41D830FC0873142104ADB581B5306324B688F6B5AE00212159A37A4DE57FA9B737DFCB225667Q0X2F" TargetMode="External"/><Relationship Id="rId255" Type="http://schemas.openxmlformats.org/officeDocument/2006/relationships/hyperlink" Target="consultantplus://offline/ref=3E678AC3074556F006ECD525EDB31483F8B942D436FB0873142104ADB581B5306324B688F6B5AE07202159A37A4DE57FA9B737DFCB225667Q0X2F" TargetMode="External"/><Relationship Id="rId276" Type="http://schemas.openxmlformats.org/officeDocument/2006/relationships/hyperlink" Target="consultantplus://offline/ref=3E678AC3074556F006ECD525EDB31483FFBD40D033FE0873142104ADB581B5306324B688F6B5AE02292159A37A4DE57FA9B737DFCB225667Q0X2F" TargetMode="External"/><Relationship Id="rId297" Type="http://schemas.openxmlformats.org/officeDocument/2006/relationships/hyperlink" Target="consultantplus://offline/ref=3E678AC3074556F006ECD525EDB31483FDBA48D13FFC0873142104ADB581B5306324B688F6B5AE06282159A37A4DE57FA9B737DFCB225667Q0X2F" TargetMode="External"/><Relationship Id="rId441" Type="http://schemas.openxmlformats.org/officeDocument/2006/relationships/hyperlink" Target="consultantplus://offline/ref=3E678AC3074556F006ECD525EDB31483F8B841D932F80873142104ADB581B5306324B688F6B4AD00232159A37A4DE57FA9B737DFCB225667Q0X2F" TargetMode="External"/><Relationship Id="rId462" Type="http://schemas.openxmlformats.org/officeDocument/2006/relationships/hyperlink" Target="consultantplus://offline/ref=3E678AC3074556F006ECD525EDB31483F8B840D53EFC0873142104ADB581B5306324B688F6B5AE00242159A37A4DE57FA9B737DFCB225667Q0X2F" TargetMode="External"/><Relationship Id="rId483" Type="http://schemas.openxmlformats.org/officeDocument/2006/relationships/hyperlink" Target="consultantplus://offline/ref=3E678AC3074556F006ECD525EDB31483FEBA49D63FFE0873142104ADB581B5306324B688F6B5AE03242159A37A4DE57FA9B737DFCB225667Q0X2F" TargetMode="External"/><Relationship Id="rId518" Type="http://schemas.openxmlformats.org/officeDocument/2006/relationships/hyperlink" Target="consultantplus://offline/ref=3E678AC3074556F006ECD525EDB31483F8B842D13EFC0873142104ADB581B5306324B688F6B5AF00202159A37A4DE57FA9B737DFCB225667Q0X2F" TargetMode="External"/><Relationship Id="rId539" Type="http://schemas.openxmlformats.org/officeDocument/2006/relationships/hyperlink" Target="consultantplus://offline/ref=3E678AC3074556F006ECD525EDB31483FDB948D536FE0873142104ADB581B5306324B688F6B5AE03282159A37A4DE57FA9B737DFCB225667Q0X2F" TargetMode="External"/><Relationship Id="rId40" Type="http://schemas.openxmlformats.org/officeDocument/2006/relationships/hyperlink" Target="consultantplus://offline/ref=3E678AC3074556F006ECD525EDB31483F8B841D035FA0873142104ADB581B5306324B688F6B5AE0F292159A37A4DE57FA9B737DFCB225667Q0X2F" TargetMode="External"/><Relationship Id="rId115" Type="http://schemas.openxmlformats.org/officeDocument/2006/relationships/hyperlink" Target="consultantplus://offline/ref=3E678AC3074556F006ECD525EDB31483F8B841D136FB0873142104ADB581B5306324B688F6B4AF00212159A37A4DE57FA9B737DFCB225667Q0X2F" TargetMode="External"/><Relationship Id="rId136" Type="http://schemas.openxmlformats.org/officeDocument/2006/relationships/hyperlink" Target="consultantplus://offline/ref=3E678AC3074556F006ECD525EDB31483F8B946D835F90873142104ADB581B5306324B688FEBEFA57657F00F33706E878BEAB37DBQDX6F" TargetMode="External"/><Relationship Id="rId157" Type="http://schemas.openxmlformats.org/officeDocument/2006/relationships/hyperlink" Target="consultantplus://offline/ref=3E678AC3074556F006ECD525EDB31483FDB948D536FE0873142104ADB581B5306324B688F6B5AE04222159A37A4DE57FA9B737DFCB225667Q0X2F" TargetMode="External"/><Relationship Id="rId178" Type="http://schemas.openxmlformats.org/officeDocument/2006/relationships/hyperlink" Target="consultantplus://offline/ref=3E678AC3074556F006ECD525EDB31483F8B842D131F90873142104ADB581B5306324B688F6B5A606222159A37A4DE57FA9B737DFCB225667Q0X2F" TargetMode="External"/><Relationship Id="rId301" Type="http://schemas.openxmlformats.org/officeDocument/2006/relationships/hyperlink" Target="consultantplus://offline/ref=3E678AC3074556F006ECD525EDB31483FDB948D536FE0873142104ADB581B5306324B688F6B5AE05232159A37A4DE57FA9B737DFCB225667Q0X2F" TargetMode="External"/><Relationship Id="rId322" Type="http://schemas.openxmlformats.org/officeDocument/2006/relationships/hyperlink" Target="consultantplus://offline/ref=3E678AC3074556F006ECD525EDB31483FDB948D536FE0873142104ADB581B5306324B688F6B5AE05262159A37A4DE57FA9B737DFCB225667Q0X2F" TargetMode="External"/><Relationship Id="rId343" Type="http://schemas.openxmlformats.org/officeDocument/2006/relationships/hyperlink" Target="consultantplus://offline/ref=3E678AC3074556F006ECD525EDB31483F8B946D73FF70873142104ADB581B5306324B688F6B5AF04262159A37A4DE57FA9B737DFCB225667Q0X2F" TargetMode="External"/><Relationship Id="rId364" Type="http://schemas.openxmlformats.org/officeDocument/2006/relationships/hyperlink" Target="consultantplus://offline/ref=3E678AC3074556F006ECD525EDB31483FEBA49D932FB0873142104ADB581B5306324B688F6B5AE07262159A37A4DE57FA9B737DFCB225667Q0X2F" TargetMode="External"/><Relationship Id="rId550" Type="http://schemas.openxmlformats.org/officeDocument/2006/relationships/hyperlink" Target="consultantplus://offline/ref=3E678AC3074556F006ECD525EDB31483FDBC45D53FFB0873142104ADB581B5306324B688F6B5AE06282159A37A4DE57FA9B737DFCB225667Q0X2F" TargetMode="External"/><Relationship Id="rId61" Type="http://schemas.openxmlformats.org/officeDocument/2006/relationships/hyperlink" Target="consultantplus://offline/ref=3E678AC3074556F006ECD525EDB31483F8BB48D330FA0873142104ADB581B5306324B688F6B5AE06282159A37A4DE57FA9B737DFCB225667Q0X2F" TargetMode="External"/><Relationship Id="rId82" Type="http://schemas.openxmlformats.org/officeDocument/2006/relationships/hyperlink" Target="consultantplus://offline/ref=3E678AC3074556F006ECD525EDB31483F8BB47D930FE0873142104ADB581B5306324B688F6B5AE04232159A37A4DE57FA9B737DFCB225667Q0X2F" TargetMode="External"/><Relationship Id="rId199" Type="http://schemas.openxmlformats.org/officeDocument/2006/relationships/hyperlink" Target="consultantplus://offline/ref=3E678AC3074556F006ECD525EDB31483FFBD40D033FE0873142104ADB581B5306324B688F6B5AE05292159A37A4DE57FA9B737DFCB225667Q0X2F" TargetMode="External"/><Relationship Id="rId203" Type="http://schemas.openxmlformats.org/officeDocument/2006/relationships/hyperlink" Target="consultantplus://offline/ref=3E678AC3074556F006ECD525EDB31483F8B842D131F90873142104ADB581B5306324B688F6B5A606292159A37A4DE57FA9B737DFCB225667Q0X2F" TargetMode="External"/><Relationship Id="rId385" Type="http://schemas.openxmlformats.org/officeDocument/2006/relationships/hyperlink" Target="consultantplus://offline/ref=3E678AC3074556F006ECD525EDB31483FFBD40D033FE0873142104ADB581B5306324B688F6B5AE0F212159A37A4DE57FA9B737DFCB225667Q0X2F" TargetMode="External"/><Relationship Id="rId571" Type="http://schemas.openxmlformats.org/officeDocument/2006/relationships/hyperlink" Target="consultantplus://offline/ref=3E678AC3074556F006ECD525EDB31483FDB842D233FF0873142104ADB581B5306324B688F6B5AE02212159A37A4DE57FA9B737DFCB225667Q0X2F" TargetMode="External"/><Relationship Id="rId592" Type="http://schemas.openxmlformats.org/officeDocument/2006/relationships/hyperlink" Target="consultantplus://offline/ref=3E678AC3074556F006ECD525EDB31483FEBA49D63FFE0873142104ADB581B5306324B688F6B5AE03292159A37A4DE57FA9B737DFCB225667Q0X2F" TargetMode="External"/><Relationship Id="rId606" Type="http://schemas.openxmlformats.org/officeDocument/2006/relationships/hyperlink" Target="consultantplus://offline/ref=3E678AC3074556F006ECD525EDB31483FEBA49D932FB0873142104ADB581B5306324B688F6B5AE04212159A37A4DE57FA9B737DFCB225667Q0X2F" TargetMode="External"/><Relationship Id="rId627" Type="http://schemas.openxmlformats.org/officeDocument/2006/relationships/hyperlink" Target="consultantplus://offline/ref=3E678AC3074556F006ECD525EDB31483F8BE49D432FA0873142104ADB581B5306324B688F6B5A804242159A37A4DE57FA9B737DFCB225667Q0X2F" TargetMode="External"/><Relationship Id="rId648" Type="http://schemas.openxmlformats.org/officeDocument/2006/relationships/hyperlink" Target="consultantplus://offline/ref=3E678AC3074556F006ECD525EDB31483FFBB42D13FF60873142104ADB581B5306324B688F6B5AE04222159A37A4DE57FA9B737DFCB225667Q0X2F" TargetMode="External"/><Relationship Id="rId669" Type="http://schemas.openxmlformats.org/officeDocument/2006/relationships/hyperlink" Target="consultantplus://offline/ref=3E678AC3074556F006ECD525EDB31483F8B840D53EFC0873142104ADB581B5306324B688F6B5AF06252159A37A4DE57FA9B737DFCB225667Q0X2F" TargetMode="External"/><Relationship Id="rId19" Type="http://schemas.openxmlformats.org/officeDocument/2006/relationships/hyperlink" Target="consultantplus://offline/ref=3E678AC3074556F006ECD525EDB31483FDB340D533FF0873142104ADB581B5306324B688F6B5AE06282159A37A4DE57FA9B737DFCB225667Q0X2F" TargetMode="External"/><Relationship Id="rId224" Type="http://schemas.openxmlformats.org/officeDocument/2006/relationships/hyperlink" Target="consultantplus://offline/ref=3E678AC3074556F006ECD525EDB31483FFB241D537FE0873142104ADB581B5306324B688F6B5AE07242159A37A4DE57FA9B737DFCB225667Q0X2F" TargetMode="External"/><Relationship Id="rId245" Type="http://schemas.openxmlformats.org/officeDocument/2006/relationships/hyperlink" Target="consultantplus://offline/ref=3E678AC3074556F006ECD525EDB31483FFBD40D033FE0873142104ADB581B5306324B688F6B5AE02242159A37A4DE57FA9B737DFCB225667Q0X2F" TargetMode="External"/><Relationship Id="rId266" Type="http://schemas.openxmlformats.org/officeDocument/2006/relationships/hyperlink" Target="consultantplus://offline/ref=3E678AC3074556F006ECD525EDB31483FDB341D530F70873142104ADB581B5306324B688F6B5AE02272159A37A4DE57FA9B737DFCB225667Q0X2F" TargetMode="External"/><Relationship Id="rId287" Type="http://schemas.openxmlformats.org/officeDocument/2006/relationships/hyperlink" Target="consultantplus://offline/ref=3E678AC3074556F006ECD525EDB31483FFBD40D033FE0873142104ADB581B5306324B688F6B5AE03242159A37A4DE57FA9B737DFCB225667Q0X2F" TargetMode="External"/><Relationship Id="rId410" Type="http://schemas.openxmlformats.org/officeDocument/2006/relationships/hyperlink" Target="consultantplus://offline/ref=3E678AC3074556F006ECD525EDB31483FFBD40D033FE0873142104ADB581B5306324B688F6B5AF07292159A37A4DE57FA9B737DFCB225667Q0X2F" TargetMode="External"/><Relationship Id="rId431" Type="http://schemas.openxmlformats.org/officeDocument/2006/relationships/hyperlink" Target="consultantplus://offline/ref=3E678AC3074556F006ECD525EDB31483F8B841D136FB0873142104ADB581B5306324B688F6B4AF0E232159A37A4DE57FA9B737DFCB225667Q0X2F" TargetMode="External"/><Relationship Id="rId452" Type="http://schemas.openxmlformats.org/officeDocument/2006/relationships/hyperlink" Target="consultantplus://offline/ref=3E678AC3074556F006ECD525EDB31483F8B840D53EFC0873142104ADB581B5306324B688F6B5AE03272159A37A4DE57FA9B737DFCB225667Q0X2F" TargetMode="External"/><Relationship Id="rId473" Type="http://schemas.openxmlformats.org/officeDocument/2006/relationships/hyperlink" Target="consultantplus://offline/ref=3E678AC3074556F006ECD525EDB31483F8B840D53EFC0873142104ADB581B5306324B688F6B5AE01212159A37A4DE57FA9B737DFCB225667Q0X2F" TargetMode="External"/><Relationship Id="rId494" Type="http://schemas.openxmlformats.org/officeDocument/2006/relationships/hyperlink" Target="consultantplus://offline/ref=3E678AC3074556F006ECD525EDB31483FFBE45D135FF0873142104ADB581B5306324B688F6B7AB0E292159A37A4DE57FA9B737DFCB225667Q0X2F" TargetMode="External"/><Relationship Id="rId508" Type="http://schemas.openxmlformats.org/officeDocument/2006/relationships/hyperlink" Target="consultantplus://offline/ref=3E678AC3074556F006ECD525EDB31483F8B840D53EFC0873142104ADB581B5306324B688F6B5AE0F212159A37A4DE57FA9B737DFCB225667Q0X2F" TargetMode="External"/><Relationship Id="rId529" Type="http://schemas.openxmlformats.org/officeDocument/2006/relationships/hyperlink" Target="consultantplus://offline/ref=3E678AC3074556F006ECD525EDB31483FFBA47D932F90873142104ADB581B5306324B688F6B5AE06272159A37A4DE57FA9B737DFCB225667Q0X2F" TargetMode="External"/><Relationship Id="rId680" Type="http://schemas.openxmlformats.org/officeDocument/2006/relationships/hyperlink" Target="consultantplus://offline/ref=3E678AC3074556F006ECD525EDB31483FDBA43D03EFE0873142104ADB581B5306324B688F6B4AF04232159A37A4DE57FA9B737DFCB225667Q0X2F" TargetMode="External"/><Relationship Id="rId30" Type="http://schemas.openxmlformats.org/officeDocument/2006/relationships/hyperlink" Target="consultantplus://offline/ref=3E678AC3074556F006ECD525EDB31483FFBB42D13FF60873142104ADB581B5306324B688F6B5AE06282159A37A4DE57FA9B737DFCB225667Q0X2F" TargetMode="External"/><Relationship Id="rId105" Type="http://schemas.openxmlformats.org/officeDocument/2006/relationships/hyperlink" Target="consultantplus://offline/ref=3E678AC3074556F006ECD525EDB31483FEB841D232F70873142104ADB581B5306324B688F6B7AE02212159A37A4DE57FA9B737DFCB225667Q0X2F" TargetMode="External"/><Relationship Id="rId126" Type="http://schemas.openxmlformats.org/officeDocument/2006/relationships/hyperlink" Target="consultantplus://offline/ref=3E678AC3074556F006ECD525EDB31483F8B841D136FB0873142104ADB581B5306324B688F6B4AF00222159A37A4DE57FA9B737DFCB225667Q0X2F" TargetMode="External"/><Relationship Id="rId147" Type="http://schemas.openxmlformats.org/officeDocument/2006/relationships/hyperlink" Target="consultantplus://offline/ref=3E678AC3074556F006ECD525EDB31483F8B841D136FB0873142104ADB581B5306324B688F6B4AF00272159A37A4DE57FA9B737DFCB225667Q0X2F" TargetMode="External"/><Relationship Id="rId168" Type="http://schemas.openxmlformats.org/officeDocument/2006/relationships/hyperlink" Target="consultantplus://offline/ref=3E678AC3074556F006ECD525EDB31483F8B840D53EFC0873142104ADB581B5306324B688F6B5AE04222159A37A4DE57FA9B737DFCB225667Q0X2F" TargetMode="External"/><Relationship Id="rId312" Type="http://schemas.openxmlformats.org/officeDocument/2006/relationships/hyperlink" Target="consultantplus://offline/ref=3E678AC3074556F006ECD525EDB31483F8B946D835F90873142104ADB581B5306324B688F6B5AD01242159A37A4DE57FA9B737DFCB225667Q0X2F" TargetMode="External"/><Relationship Id="rId333" Type="http://schemas.openxmlformats.org/officeDocument/2006/relationships/hyperlink" Target="consultantplus://offline/ref=3E678AC3074556F006ECD525EDB31483FFBD40D033FE0873142104ADB581B5306324B688F6B5AE00272159A37A4DE57FA9B737DFCB225667Q0X2F" TargetMode="External"/><Relationship Id="rId354" Type="http://schemas.openxmlformats.org/officeDocument/2006/relationships/hyperlink" Target="consultantplus://offline/ref=3E678AC3074556F006ECD525EDB31483F8B841D136FB0873142104ADB581B5306324B688F6B4AF01262159A37A4DE57FA9B737DFCB225667Q0X2F" TargetMode="External"/><Relationship Id="rId540" Type="http://schemas.openxmlformats.org/officeDocument/2006/relationships/hyperlink" Target="consultantplus://offline/ref=3E678AC3074556F006ECD525EDB31483F8B841D136FB0873142104ADB581B5306324B688F6B4AF0F242159A37A4DE57FA9B737DFCB225667Q0X2F" TargetMode="External"/><Relationship Id="rId51" Type="http://schemas.openxmlformats.org/officeDocument/2006/relationships/hyperlink" Target="consultantplus://offline/ref=3E678AC3074556F006ECD525EDB31483F8B845D937F80873142104ADB581B5306324B688F6B5A607262159A37A4DE57FA9B737DFCB225667Q0X2F" TargetMode="External"/><Relationship Id="rId72" Type="http://schemas.openxmlformats.org/officeDocument/2006/relationships/hyperlink" Target="consultantplus://offline/ref=3E678AC3074556F006ECD525EDB31483FFBD40D033FE0873142104ADB581B5306324B688F6B5AE07262159A37A4DE57FA9B737DFCB225667Q0X2F" TargetMode="External"/><Relationship Id="rId93" Type="http://schemas.openxmlformats.org/officeDocument/2006/relationships/hyperlink" Target="consultantplus://offline/ref=3E678AC3074556F006ECD525EDB31483F8B842D534FA0873142104ADB581B5306324B688F6B5AA03212159A37A4DE57FA9B737DFCB225667Q0X2F" TargetMode="External"/><Relationship Id="rId189" Type="http://schemas.openxmlformats.org/officeDocument/2006/relationships/hyperlink" Target="consultantplus://offline/ref=3E678AC3074556F006ECD525EDB31483FFBD40D033FE0873142104ADB581B5306324B688F6B5AE05222159A37A4DE57FA9B737DFCB225667Q0X2F" TargetMode="External"/><Relationship Id="rId375" Type="http://schemas.openxmlformats.org/officeDocument/2006/relationships/hyperlink" Target="consultantplus://offline/ref=3E678AC3074556F006ECD525EDB31483F8B946D835F90873142104ADB581B5306324B68AF7B7A552706E58FF3F11F67EA6B735D9D7Q2X3F" TargetMode="External"/><Relationship Id="rId396" Type="http://schemas.openxmlformats.org/officeDocument/2006/relationships/hyperlink" Target="consultantplus://offline/ref=3E678AC3074556F006ECD525EDB31483F8BB40D237F60873142104ADB581B5306324B688F6B5AE07212159A37A4DE57FA9B737DFCB225667Q0X2F" TargetMode="External"/><Relationship Id="rId561" Type="http://schemas.openxmlformats.org/officeDocument/2006/relationships/hyperlink" Target="consultantplus://offline/ref=3E678AC3074556F006ECD525EDB31483FDB340D533FF0873142104ADB581B5306324B688F6B5AE07222159A37A4DE57FA9B737DFCB225667Q0X2F" TargetMode="External"/><Relationship Id="rId582" Type="http://schemas.openxmlformats.org/officeDocument/2006/relationships/hyperlink" Target="consultantplus://offline/ref=3E678AC3074556F006ECD525EDB31483FFB949D13FF90873142104ADB581B5306324B688F6B5AE07232159A37A4DE57FA9B737DFCB225667Q0X2F" TargetMode="External"/><Relationship Id="rId617" Type="http://schemas.openxmlformats.org/officeDocument/2006/relationships/hyperlink" Target="consultantplus://offline/ref=3E678AC3074556F006ECD525EDB31483FEBA49D63FF90873142104ADB581B5306324B688F6B5AE04202159A37A4DE57FA9B737DFCB225667Q0X2F" TargetMode="External"/><Relationship Id="rId638" Type="http://schemas.openxmlformats.org/officeDocument/2006/relationships/hyperlink" Target="consultantplus://offline/ref=3E678AC3074556F006ECD525EDB31483F8B841D136FB0873142104ADB581B5306324B688F6B4AC07242159A37A4DE57FA9B737DFCB225667Q0X2F" TargetMode="External"/><Relationship Id="rId659" Type="http://schemas.openxmlformats.org/officeDocument/2006/relationships/hyperlink" Target="consultantplus://offline/ref=3E678AC3074556F006ECD525EDB31483F8B840D53EFC0873142104ADB581B5306324B688F6B5AF06232159A37A4DE57FA9B737DFCB225667Q0X2F" TargetMode="External"/><Relationship Id="rId3" Type="http://schemas.openxmlformats.org/officeDocument/2006/relationships/webSettings" Target="webSettings.xml"/><Relationship Id="rId214" Type="http://schemas.openxmlformats.org/officeDocument/2006/relationships/hyperlink" Target="consultantplus://offline/ref=3E678AC3074556F006ECD525EDB31483FFB844D431F70873142104ADB581B5306324B688F6B5AE07252159A37A4DE57FA9B737DFCB225667Q0X2F" TargetMode="External"/><Relationship Id="rId235" Type="http://schemas.openxmlformats.org/officeDocument/2006/relationships/hyperlink" Target="consultantplus://offline/ref=3E678AC3074556F006ECD525EDB31483FDB341D530F70873142104ADB581B5306324B688F6B5AE04222159A37A4DE57FA9B737DFCB225667Q0X2F" TargetMode="External"/><Relationship Id="rId256" Type="http://schemas.openxmlformats.org/officeDocument/2006/relationships/hyperlink" Target="consultantplus://offline/ref=3E678AC3074556F006ECD525EDB31483FEBA49D932FB0873142104ADB581B5306324B688F6B5AE07242159A37A4DE57FA9B737DFCB225667Q0X2F" TargetMode="External"/><Relationship Id="rId277" Type="http://schemas.openxmlformats.org/officeDocument/2006/relationships/hyperlink" Target="consultantplus://offline/ref=3E678AC3074556F006ECD525EDB31483FFBD49D037FA0873142104ADB581B5306324B688F6B5AE07232159A37A4DE57FA9B737DFCB225667Q0X2F" TargetMode="External"/><Relationship Id="rId298" Type="http://schemas.openxmlformats.org/officeDocument/2006/relationships/hyperlink" Target="consultantplus://offline/ref=3E678AC3074556F006ECD525EDB31483FEBA49D93FFB0873142104ADB581B5306324B688F6B5AE05202159A37A4DE57FA9B737DFCB225667Q0X2F" TargetMode="External"/><Relationship Id="rId400" Type="http://schemas.openxmlformats.org/officeDocument/2006/relationships/hyperlink" Target="consultantplus://offline/ref=3E678AC3074556F006ECD525EDB31483F8B946D73FF70873142104ADB581B5306324B688F6B5AF04262159A37A4DE57FA9B737DFCB225667Q0X2F" TargetMode="External"/><Relationship Id="rId421" Type="http://schemas.openxmlformats.org/officeDocument/2006/relationships/hyperlink" Target="consultantplus://offline/ref=3E678AC3074556F006ECD525EDB31483FFBD40D033FE0873142104ADB581B5306324B688F6B5AF04202159A37A4DE57FA9B737DFCB225667Q0X2F" TargetMode="External"/><Relationship Id="rId442" Type="http://schemas.openxmlformats.org/officeDocument/2006/relationships/hyperlink" Target="consultantplus://offline/ref=3E678AC3074556F006ECD525EDB31483FFBA43D436FD0873142104ADB581B5306324B688F6B5AE04232159A37A4DE57FA9B737DFCB225667Q0X2F" TargetMode="External"/><Relationship Id="rId463" Type="http://schemas.openxmlformats.org/officeDocument/2006/relationships/hyperlink" Target="consultantplus://offline/ref=3E678AC3074556F006ECD525EDB31483F8B841D136FB0873142104ADB581B5306324B688F6B4AF0E272159A37A4DE57FA9B737DFCB225667Q0X2F" TargetMode="External"/><Relationship Id="rId484" Type="http://schemas.openxmlformats.org/officeDocument/2006/relationships/hyperlink" Target="consultantplus://offline/ref=3E678AC3074556F006ECD525EDB31483F8B840D53EFC0873142104ADB581B5306324B688F6B5AE01292159A37A4DE57FA9B737DFCB225667Q0X2F" TargetMode="External"/><Relationship Id="rId519" Type="http://schemas.openxmlformats.org/officeDocument/2006/relationships/hyperlink" Target="consultantplus://offline/ref=3E678AC3074556F006ECD525EDB31483F8BE44D632F70873142104ADB581B5307124EE84F7BCB00627340FF23CQ1XBF" TargetMode="External"/><Relationship Id="rId670" Type="http://schemas.openxmlformats.org/officeDocument/2006/relationships/hyperlink" Target="consultantplus://offline/ref=3E678AC3074556F006ECD525EDB31483F8B941D831FF0873142104ADB581B5306324B688F6B5AE06282159A37A4DE57FA9B737DFCB225667Q0X2F" TargetMode="External"/><Relationship Id="rId116" Type="http://schemas.openxmlformats.org/officeDocument/2006/relationships/hyperlink" Target="consultantplus://offline/ref=3E678AC3074556F006ECD525EDB31483FDB845D03EF90873142104ADB581B5306324B688F6B5AD01292159A37A4DE57FA9B737DFCB225667Q0X2F" TargetMode="External"/><Relationship Id="rId137" Type="http://schemas.openxmlformats.org/officeDocument/2006/relationships/hyperlink" Target="consultantplus://offline/ref=3E678AC3074556F006ECD525EDB31483FDB948D536FE0873142104ADB581B5306324B688F6B5AE04202159A37A4DE57FA9B737DFCB225667Q0X2F" TargetMode="External"/><Relationship Id="rId158" Type="http://schemas.openxmlformats.org/officeDocument/2006/relationships/hyperlink" Target="consultantplus://offline/ref=3E678AC3074556F006ECD525EDB31483F8B840D53EFC0873142104ADB581B5306324B688F6B5AE07272159A37A4DE57FA9B737DFCB225667Q0X2F" TargetMode="External"/><Relationship Id="rId302" Type="http://schemas.openxmlformats.org/officeDocument/2006/relationships/hyperlink" Target="consultantplus://offline/ref=3E678AC3074556F006ECD525EDB31483F8BB49D83EFD0873142104ADB581B5306324B688F6B5AE07202159A37A4DE57FA9B737DFCB225667Q0X2F" TargetMode="External"/><Relationship Id="rId323" Type="http://schemas.openxmlformats.org/officeDocument/2006/relationships/hyperlink" Target="consultantplus://offline/ref=3E678AC3074556F006ECD525EDB31483FDB948D536FE0873142104ADB581B5306324B688F6B5AE05292159A37A4DE57FA9B737DFCB225667Q0X2F" TargetMode="External"/><Relationship Id="rId344" Type="http://schemas.openxmlformats.org/officeDocument/2006/relationships/hyperlink" Target="consultantplus://offline/ref=3E678AC3074556F006ECD525EDB31483FDBE41D636FE0873142104ADB581B5306324B688F6B5AE00292159A37A4DE57FA9B737DFCB225667Q0X2F" TargetMode="External"/><Relationship Id="rId530" Type="http://schemas.openxmlformats.org/officeDocument/2006/relationships/hyperlink" Target="consultantplus://offline/ref=3E678AC3074556F006ECD525EDB31483FFBB44D535FE0873142104ADB581B5306324B688F6B5AE06292159A37A4DE57FA9B737DFCB225667Q0X2F" TargetMode="External"/><Relationship Id="rId20" Type="http://schemas.openxmlformats.org/officeDocument/2006/relationships/hyperlink" Target="consultantplus://offline/ref=3E678AC3074556F006ECD525EDB31483FDB341D530F70873142104ADB581B5306324B688F6B5AE07232159A37A4DE57FA9B737DFCB225667Q0X2F" TargetMode="External"/><Relationship Id="rId41" Type="http://schemas.openxmlformats.org/officeDocument/2006/relationships/hyperlink" Target="consultantplus://offline/ref=3E678AC3074556F006ECD525EDB31483F8B840D53EFC0873142104ADB581B5306324B688F6B5AE06282159A37A4DE57FA9B737DFCB225667Q0X2F" TargetMode="External"/><Relationship Id="rId62" Type="http://schemas.openxmlformats.org/officeDocument/2006/relationships/hyperlink" Target="consultantplus://offline/ref=3E678AC3074556F006ECD525EDB31483F8B944D335FB0873142104ADB581B5306324B688F6B5AE07202159A37A4DE57FA9B737DFCB225667Q0X2F" TargetMode="External"/><Relationship Id="rId83" Type="http://schemas.openxmlformats.org/officeDocument/2006/relationships/hyperlink" Target="consultantplus://offline/ref=3E678AC3074556F006ECD525EDB31483F8BB47D930FE0873142104ADB581B5306324B688F6B5AE07202159A37A4DE57FA9B737DFCB225667Q0X2F" TargetMode="External"/><Relationship Id="rId179" Type="http://schemas.openxmlformats.org/officeDocument/2006/relationships/hyperlink" Target="consultantplus://offline/ref=3E678AC3074556F006ECD525EDB31483F8B840D53EFC0873142104ADB581B5306324B688F6B5AE04272159A37A4DE57FA9B737DFCB225667Q0X2F" TargetMode="External"/><Relationship Id="rId365" Type="http://schemas.openxmlformats.org/officeDocument/2006/relationships/hyperlink" Target="consultantplus://offline/ref=3E678AC3074556F006ECD525EDB31483FDB340D533FF0873142104ADB581B5306324B688F6B5AE07212159A37A4DE57FA9B737DFCB225667Q0X2F" TargetMode="External"/><Relationship Id="rId386" Type="http://schemas.openxmlformats.org/officeDocument/2006/relationships/hyperlink" Target="consultantplus://offline/ref=3E678AC3074556F006ECD525EDB31483F8B840D53EFC0873142104ADB581B5306324B688F6B5AE05292159A37A4DE57FA9B737DFCB225667Q0X2F" TargetMode="External"/><Relationship Id="rId551" Type="http://schemas.openxmlformats.org/officeDocument/2006/relationships/hyperlink" Target="consultantplus://offline/ref=3E678AC3074556F006ECD525EDB31483FDB842D233FF0873142104ADB581B5306324B688F6B5AE05212159A37A4DE57FA9B737DFCB225667Q0X2F" TargetMode="External"/><Relationship Id="rId572" Type="http://schemas.openxmlformats.org/officeDocument/2006/relationships/hyperlink" Target="consultantplus://offline/ref=3E678AC3074556F006ECD525EDB31483FDBC45D53FFB0873142104ADB581B5306324B688F6B5AE07202159A37A4DE57FA9B737DFCB225667Q0X2F" TargetMode="External"/><Relationship Id="rId593" Type="http://schemas.openxmlformats.org/officeDocument/2006/relationships/hyperlink" Target="consultantplus://offline/ref=3E678AC3074556F006ECD525EDB31483FDBE41D636FE0873142104ADB581B5306324B688F6B5AE00292159A37A4DE57FA9B737DFCB225667Q0X2F" TargetMode="External"/><Relationship Id="rId607" Type="http://schemas.openxmlformats.org/officeDocument/2006/relationships/hyperlink" Target="consultantplus://offline/ref=3E678AC3074556F006ECD525EDB31483FDB340D533FF0873142104ADB581B5306324B688F6B5AE07272159A37A4DE57FA9B737DFCB225667Q0X2F" TargetMode="External"/><Relationship Id="rId628" Type="http://schemas.openxmlformats.org/officeDocument/2006/relationships/hyperlink" Target="consultantplus://offline/ref=3E678AC3074556F006ECD525EDB31483FEBA49D63FF90873142104ADB581B5306324B688F6B5AE04222159A37A4DE57FA9B737DFCB225667Q0X2F" TargetMode="External"/><Relationship Id="rId649" Type="http://schemas.openxmlformats.org/officeDocument/2006/relationships/hyperlink" Target="consultantplus://offline/ref=3E678AC3074556F006ECD525EDB31483F8BE45D835FB0873142104ADB581B5306324B688F5BDA9072A7E5CB66B15E977BEA931C7D72054Q6X6F" TargetMode="External"/><Relationship Id="rId190" Type="http://schemas.openxmlformats.org/officeDocument/2006/relationships/hyperlink" Target="consultantplus://offline/ref=3E678AC3074556F006ECD525EDB31483FFBD40D033FE0873142104ADB581B5306324B688F6B5AE05252159A37A4DE57FA9B737DFCB225667Q0X2F" TargetMode="External"/><Relationship Id="rId204" Type="http://schemas.openxmlformats.org/officeDocument/2006/relationships/hyperlink" Target="consultantplus://offline/ref=3E678AC3074556F006ECD525EDB31483F8B842D131F90873142104ADB581B5306324B688F6B5A607212159A37A4DE57FA9B737DFCB225667Q0X2F" TargetMode="External"/><Relationship Id="rId225" Type="http://schemas.openxmlformats.org/officeDocument/2006/relationships/hyperlink" Target="consultantplus://offline/ref=3E678AC3074556F006ECD525EDB31483FEBA49D932FB0873142104ADB581B5306324B688F6B5AE07222159A37A4DE57FA9B737DFCB225667Q0X2F" TargetMode="External"/><Relationship Id="rId246" Type="http://schemas.openxmlformats.org/officeDocument/2006/relationships/hyperlink" Target="consultantplus://offline/ref=3E678AC3074556F006ECD525EDB31483F8BE44D630FB0873142104ADB581B5306324B688F6B5AE07212159A37A4DE57FA9B737DFCB225667Q0X2F" TargetMode="External"/><Relationship Id="rId267" Type="http://schemas.openxmlformats.org/officeDocument/2006/relationships/hyperlink" Target="consultantplus://offline/ref=3E678AC3074556F006ECD525EDB31483FFBE43D83EFF0873142104ADB581B5306324B688F6B5AE06292159A37A4DE57FA9B737DFCB225667Q0X2F" TargetMode="External"/><Relationship Id="rId288" Type="http://schemas.openxmlformats.org/officeDocument/2006/relationships/hyperlink" Target="consultantplus://offline/ref=3E678AC3074556F006ECD525EDB31483FDB845D03EF90873142104ADB581B5306324B688F6B5AA00252159A37A4DE57FA9B737DFCB225667Q0X2F" TargetMode="External"/><Relationship Id="rId411" Type="http://schemas.openxmlformats.org/officeDocument/2006/relationships/hyperlink" Target="consultantplus://offline/ref=3E678AC3074556F006ECD525EDB31483FFB245D737FA0873142104ADB581B5306324B688F6B5AE04222159A37A4DE57FA9B737DFCB225667Q0X2F" TargetMode="External"/><Relationship Id="rId432" Type="http://schemas.openxmlformats.org/officeDocument/2006/relationships/hyperlink" Target="consultantplus://offline/ref=3E678AC3074556F006ECD525EDB31483FDB341D530F70873142104ADB581B5306324B688F6B5AE02292159A37A4DE57FA9B737DFCB225667Q0X2F" TargetMode="External"/><Relationship Id="rId453" Type="http://schemas.openxmlformats.org/officeDocument/2006/relationships/hyperlink" Target="consultantplus://offline/ref=3E678AC3074556F006ECD525EDB31483F8B840D53EFC0873142104ADB581B5306324B688F6B5AE03262159A37A4DE57FA9B737DFCB225667Q0X2F" TargetMode="External"/><Relationship Id="rId474" Type="http://schemas.openxmlformats.org/officeDocument/2006/relationships/hyperlink" Target="consultantplus://offline/ref=3E678AC3074556F006ECD525EDB31483F8B840D53EFC0873142104ADB581B5306324B688F6B5AE01202159A37A4DE57FA9B737DFCB225667Q0X2F" TargetMode="External"/><Relationship Id="rId509" Type="http://schemas.openxmlformats.org/officeDocument/2006/relationships/hyperlink" Target="consultantplus://offline/ref=3E678AC3074556F006ECD525EDB31483F8B841D932F80873142104ADB581B5306324B688F6B4AD00262159A37A4DE57FA9B737DFCB225667Q0X2F" TargetMode="External"/><Relationship Id="rId660" Type="http://schemas.openxmlformats.org/officeDocument/2006/relationships/hyperlink" Target="consultantplus://offline/ref=3E678AC3074556F006ECD525EDB31483F8B943D337F90873142104ADB581B5306324B688F6B5AE07222159A37A4DE57FA9B737DFCB225667Q0X2F" TargetMode="External"/><Relationship Id="rId106" Type="http://schemas.openxmlformats.org/officeDocument/2006/relationships/hyperlink" Target="consultantplus://offline/ref=3E678AC3074556F006ECD525EDB31483FDBD46D237FF0873142104ADB581B5306324B688F6B5AE06242159A37A4DE57FA9B737DFCB225667Q0X2F" TargetMode="External"/><Relationship Id="rId127" Type="http://schemas.openxmlformats.org/officeDocument/2006/relationships/hyperlink" Target="consultantplus://offline/ref=3E678AC3074556F006ECD525EDB31483FFBD40D033FE0873142104ADB581B5306324B688F6B5AE04232159A37A4DE57FA9B737DFCB225667Q0X2F" TargetMode="External"/><Relationship Id="rId313" Type="http://schemas.openxmlformats.org/officeDocument/2006/relationships/hyperlink" Target="consultantplus://offline/ref=3E678AC3074556F006ECD525EDB31483F8B946D835F90873142104ADB581B5306324B688F6B4AA07242159A37A4DE57FA9B737DFCB225667Q0X2F" TargetMode="External"/><Relationship Id="rId495" Type="http://schemas.openxmlformats.org/officeDocument/2006/relationships/hyperlink" Target="consultantplus://offline/ref=3E678AC3074556F006ECD525EDB31483FFBD40D033FE0873142104ADB581B5306324B688F6B5AF00252159A37A4DE57FA9B737DFCB225667Q0X2F" TargetMode="External"/><Relationship Id="rId681" Type="http://schemas.openxmlformats.org/officeDocument/2006/relationships/hyperlink" Target="consultantplus://offline/ref=3E678AC3074556F006ECD525EDB31483FDBA43D335F60873142104ADB581B5306324B688F6B5AE06292159A37A4DE57FA9B737DFCB225667Q0X2F" TargetMode="External"/><Relationship Id="rId10" Type="http://schemas.openxmlformats.org/officeDocument/2006/relationships/hyperlink" Target="consultantplus://offline/ref=3E678AC3074556F006ECD525EDB31483FDBC46D033FE0873142104ADB581B5306324B688F6B4A60E212159A37A4DE57FA9B737DFCB225667Q0X2F" TargetMode="External"/><Relationship Id="rId31" Type="http://schemas.openxmlformats.org/officeDocument/2006/relationships/hyperlink" Target="consultantplus://offline/ref=3E678AC3074556F006ECD525EDB31483FFB247D031FF0873142104ADB581B5306324B688F6B5AE06282159A37A4DE57FA9B737DFCB225667Q0X2F" TargetMode="External"/><Relationship Id="rId52" Type="http://schemas.openxmlformats.org/officeDocument/2006/relationships/hyperlink" Target="consultantplus://offline/ref=3E678AC3074556F006ECD525EDB31483FFBD40D13EF80873142104ADB581B5306324B688F6B5AD04222159A37A4DE57FA9B737DFCB225667Q0X2F" TargetMode="External"/><Relationship Id="rId73" Type="http://schemas.openxmlformats.org/officeDocument/2006/relationships/hyperlink" Target="consultantplus://offline/ref=3E678AC3074556F006ECD525EDB31483FFBD40D033FE0873142104ADB581B5306324B688F6B5AE07282159A37A4DE57FA9B737DFCB225667Q0X2F" TargetMode="External"/><Relationship Id="rId94" Type="http://schemas.openxmlformats.org/officeDocument/2006/relationships/hyperlink" Target="consultantplus://offline/ref=3E678AC3074556F006ECD525EDB31483F8B841D932F80873142104ADB581B5306324B688F6B4AD02272159A37A4DE57FA9B737DFCB225667Q0X2F" TargetMode="External"/><Relationship Id="rId148" Type="http://schemas.openxmlformats.org/officeDocument/2006/relationships/hyperlink" Target="consultantplus://offline/ref=3E678AC3074556F006ECD525EDB31483FFBD40D033FE0873142104ADB581B5306324B688F6B5AE05212159A37A4DE57FA9B737DFCB225667Q0X2F" TargetMode="External"/><Relationship Id="rId169" Type="http://schemas.openxmlformats.org/officeDocument/2006/relationships/hyperlink" Target="consultantplus://offline/ref=3E678AC3074556F006ECD525EDB31483F8B841D932F80873142104ADB581B5306324B688F6B4AD03272159A37A4DE57FA9B737DFCB225667Q0X2F" TargetMode="External"/><Relationship Id="rId334" Type="http://schemas.openxmlformats.org/officeDocument/2006/relationships/hyperlink" Target="consultantplus://offline/ref=3E678AC3074556F006ECD525EDB31483FFBA43D436FD0873142104ADB581B5306324B688F6B5AE04212159A37A4DE57FA9B737DFCB225667Q0X2F" TargetMode="External"/><Relationship Id="rId355" Type="http://schemas.openxmlformats.org/officeDocument/2006/relationships/hyperlink" Target="consultantplus://offline/ref=3E678AC3074556F006ECD525EDB31483F8BA45D733FE0873142104ADB581B5306324B688F6B5AF06212159A37A4DE57FA9B737DFCB225667Q0X2F" TargetMode="External"/><Relationship Id="rId376" Type="http://schemas.openxmlformats.org/officeDocument/2006/relationships/hyperlink" Target="consultantplus://offline/ref=3E678AC3074556F006ECD525EDB31483FFBD40D033FE0873142104ADB581B5306324B688F6B5AE0E212159A37A4DE57FA9B737DFCB225667Q0X2F" TargetMode="External"/><Relationship Id="rId397" Type="http://schemas.openxmlformats.org/officeDocument/2006/relationships/hyperlink" Target="consultantplus://offline/ref=3E678AC3074556F006ECD525EDB31483F8B946D73FF70873142104ADB581B5306324B688F6B5AF04262159A37A4DE57FA9B737DFCB225667Q0X2F" TargetMode="External"/><Relationship Id="rId520" Type="http://schemas.openxmlformats.org/officeDocument/2006/relationships/hyperlink" Target="consultantplus://offline/ref=3E678AC3074556F006ECD525EDB31483F8BE44D632F70873142104ADB581B5306324B68AF2B7A552706E58FF3F11F67EA6B735D9D7Q2X3F" TargetMode="External"/><Relationship Id="rId541" Type="http://schemas.openxmlformats.org/officeDocument/2006/relationships/hyperlink" Target="consultantplus://offline/ref=3E678AC3074556F006ECD525EDB31483FEBA49D63FF90873142104ADB581B5306324B688F6B5AE07222159A37A4DE57FA9B737DFCB225667Q0X2F" TargetMode="External"/><Relationship Id="rId562" Type="http://schemas.openxmlformats.org/officeDocument/2006/relationships/hyperlink" Target="consultantplus://offline/ref=3E678AC3074556F006ECD525EDB31483F8B848D134F70873142104ADB581B5306324B688F6B5AE07202159A37A4DE57FA9B737DFCB225667Q0X2F" TargetMode="External"/><Relationship Id="rId583" Type="http://schemas.openxmlformats.org/officeDocument/2006/relationships/hyperlink" Target="consultantplus://offline/ref=3E678AC3074556F006ECD525EDB31483F8BB49D93FF60873142104ADB581B5306324B688F6B5AE06292159A37A4DE57FA9B737DFCB225667Q0X2F" TargetMode="External"/><Relationship Id="rId618" Type="http://schemas.openxmlformats.org/officeDocument/2006/relationships/hyperlink" Target="consultantplus://offline/ref=3E678AC3074556F006ECD525EDB31483FEBA49D63FF90873142104ADB581B5306324B688F6B5AE04232159A37A4DE57FA9B737DFCB225667Q0X2F" TargetMode="External"/><Relationship Id="rId639" Type="http://schemas.openxmlformats.org/officeDocument/2006/relationships/hyperlink" Target="consultantplus://offline/ref=3E678AC3074556F006ECD525EDB31483FDBC46D134F60873142104ADB581B5307124EE84F7BCB00627340FF23CQ1XBF" TargetMode="External"/><Relationship Id="rId4" Type="http://schemas.openxmlformats.org/officeDocument/2006/relationships/hyperlink" Target="consultantplus://offline/ref=3E678AC3074556F006ECD525EDB31483FDBE48D43EFA0873142104ADB581B5306324B688F6B5AE04242159A37A4DE57FA9B737DFCB225667Q0X2F" TargetMode="External"/><Relationship Id="rId180" Type="http://schemas.openxmlformats.org/officeDocument/2006/relationships/hyperlink" Target="consultantplus://offline/ref=3E678AC3074556F006ECD525EDB31483FDB844D032FB0873142104ADB581B5306324B688F6B5AE07212159A37A4DE57FA9B737DFCB225667Q0X2F" TargetMode="External"/><Relationship Id="rId215" Type="http://schemas.openxmlformats.org/officeDocument/2006/relationships/hyperlink" Target="consultantplus://offline/ref=3E678AC3074556F006ECD525EDB31483FDB948D536FE0873142104ADB581B5306324B688F6B5AE04292159A37A4DE57FA9B737DFCB225667Q0X2F" TargetMode="External"/><Relationship Id="rId236" Type="http://schemas.openxmlformats.org/officeDocument/2006/relationships/hyperlink" Target="consultantplus://offline/ref=3E678AC3074556F006ECD525EDB31483FEBA49D63FF90873142104ADB581B5306324B688F6B5AE07212159A37A4DE57FA9B737DFCB225667Q0X2F" TargetMode="External"/><Relationship Id="rId257" Type="http://schemas.openxmlformats.org/officeDocument/2006/relationships/hyperlink" Target="consultantplus://offline/ref=3E678AC3074556F006ECD525EDB31483FDB948D536FE0873142104ADB581B5306324B688F6B5AE04282159A37A4DE57FA9B737DFCB225667Q0X2F" TargetMode="External"/><Relationship Id="rId278" Type="http://schemas.openxmlformats.org/officeDocument/2006/relationships/hyperlink" Target="consultantplus://offline/ref=3E678AC3074556F006ECD525EDB31483FFBD49D037FA0873142104ADB581B5306324B688F6B5AE02272159A37A4DE57FA9B737DFCB225667Q0X2F" TargetMode="External"/><Relationship Id="rId401" Type="http://schemas.openxmlformats.org/officeDocument/2006/relationships/hyperlink" Target="consultantplus://offline/ref=3E678AC3074556F006ECD525EDB31483F8BB40D630FA0873142104ADB581B5306324B688F6B5AE06282159A37A4DE57FA9B737DFCB225667Q0X2F" TargetMode="External"/><Relationship Id="rId422" Type="http://schemas.openxmlformats.org/officeDocument/2006/relationships/hyperlink" Target="consultantplus://offline/ref=3E678AC3074556F006ECD525EDB31483FFB244D131FB0873142104ADB581B5306324B688F6B5AE07212159A37A4DE57FA9B737DFCB225667Q0X2F" TargetMode="External"/><Relationship Id="rId443" Type="http://schemas.openxmlformats.org/officeDocument/2006/relationships/hyperlink" Target="consultantplus://offline/ref=3E678AC3074556F006ECD525EDB31483F8B941D136FB0873142104ADB581B5306324B688F6B5AE07212159A37A4DE57FA9B737DFCB225667Q0X2F" TargetMode="External"/><Relationship Id="rId464" Type="http://schemas.openxmlformats.org/officeDocument/2006/relationships/hyperlink" Target="consultantplus://offline/ref=3E678AC3074556F006ECD525EDB31483F8B840D53EFC0873142104ADB581B5306324B688F6B5AE00272159A37A4DE57FA9B737DFCB225667Q0X2F" TargetMode="External"/><Relationship Id="rId650" Type="http://schemas.openxmlformats.org/officeDocument/2006/relationships/hyperlink" Target="consultantplus://offline/ref=3E678AC3074556F006ECD525EDB31483F8BE48D031FB0873142104ADB581B5306324B68DF7B0A60D757B49A73319E160A0AF29DBD522Q5X5F" TargetMode="External"/><Relationship Id="rId303" Type="http://schemas.openxmlformats.org/officeDocument/2006/relationships/hyperlink" Target="consultantplus://offline/ref=3E678AC3074556F006ECD525EDB31483FDB948D536FE0873142104ADB581B5306324B688F6B5AE05252159A37A4DE57FA9B737DFCB225667Q0X2F" TargetMode="External"/><Relationship Id="rId485" Type="http://schemas.openxmlformats.org/officeDocument/2006/relationships/hyperlink" Target="consultantplus://offline/ref=3E678AC3074556F006ECD525EDB31483F8B840D53EFC0873142104ADB581B5306324B688F6B5AE01282159A37A4DE57FA9B737DFCB225667Q0X2F" TargetMode="External"/><Relationship Id="rId42" Type="http://schemas.openxmlformats.org/officeDocument/2006/relationships/hyperlink" Target="consultantplus://offline/ref=3E678AC3074556F006ECD525EDB31483F8B841D932F80873142104ADB581B5306324B688F6B4AD05282159A37A4DE57FA9B737DFCB225667Q0X2F" TargetMode="External"/><Relationship Id="rId84" Type="http://schemas.openxmlformats.org/officeDocument/2006/relationships/hyperlink" Target="consultantplus://offline/ref=3E678AC3074556F006ECD525EDB31483F8BB47D930FE0873142104ADB581B5306324B688F6B5AE04232159A37A4DE57FA9B737DFCB225667Q0X2F" TargetMode="External"/><Relationship Id="rId138" Type="http://schemas.openxmlformats.org/officeDocument/2006/relationships/hyperlink" Target="consultantplus://offline/ref=3E678AC3074556F006ECD525EDB31483F8BB40D237F60873142104ADB581B5306324B688F6B5AE07212159A37A4DE57FA9B737DFCB225667Q0X2F" TargetMode="External"/><Relationship Id="rId345" Type="http://schemas.openxmlformats.org/officeDocument/2006/relationships/hyperlink" Target="consultantplus://offline/ref=3E678AC3074556F006ECD525EDB31483F8BE46D03EF60873142104ADB581B5306324B688F6B5AD03212159A37A4DE57FA9B737DFCB225667Q0X2F" TargetMode="External"/><Relationship Id="rId387" Type="http://schemas.openxmlformats.org/officeDocument/2006/relationships/hyperlink" Target="consultantplus://offline/ref=3E678AC3074556F006ECD525EDB31483FDB842D233FF0873142104ADB581B5306324B688F6B5AE07282159A37A4DE57FA9B737DFCB225667Q0X2F" TargetMode="External"/><Relationship Id="rId510" Type="http://schemas.openxmlformats.org/officeDocument/2006/relationships/hyperlink" Target="consultantplus://offline/ref=3E678AC3074556F006ECD525EDB31483F8B840D53EFC0873142104ADB581B5306324B688F6B5AE0F202159A37A4DE57FA9B737DFCB225667Q0X2F" TargetMode="External"/><Relationship Id="rId552" Type="http://schemas.openxmlformats.org/officeDocument/2006/relationships/hyperlink" Target="consultantplus://offline/ref=3E678AC3074556F006ECD525EDB31483FDBC40D933F80873142104ADB581B5306324B688F6B5AE07252159A37A4DE57FA9B737DFCB225667Q0X2F" TargetMode="External"/><Relationship Id="rId594" Type="http://schemas.openxmlformats.org/officeDocument/2006/relationships/hyperlink" Target="consultantplus://offline/ref=3E678AC3074556F006ECD525EDB31483F8B841D136FB0873142104ADB581B5306324B688F6B4AC06282159A37A4DE57FA9B737DFCB225667Q0X2F" TargetMode="External"/><Relationship Id="rId608" Type="http://schemas.openxmlformats.org/officeDocument/2006/relationships/hyperlink" Target="consultantplus://offline/ref=3E678AC3074556F006ECD525EDB31483FEBA49D932FB0873142104ADB581B5306324B688F6B5AE04232159A37A4DE57FA9B737DFCB225667Q0X2F" TargetMode="External"/><Relationship Id="rId191" Type="http://schemas.openxmlformats.org/officeDocument/2006/relationships/hyperlink" Target="consultantplus://offline/ref=3E678AC3074556F006ECD525EDB31483F8B941D136FB0873142104ADB581B5306324B688F6B5AE07212159A37A4DE57FA9B737DFCB225667Q0X2F" TargetMode="External"/><Relationship Id="rId205" Type="http://schemas.openxmlformats.org/officeDocument/2006/relationships/hyperlink" Target="consultantplus://offline/ref=3E678AC3074556F006ECD525EDB31483F8B840D53EFC0873142104ADB581B5306324B688F6B5AE04262159A37A4DE57FA9B737DFCB225667Q0X2F" TargetMode="External"/><Relationship Id="rId247" Type="http://schemas.openxmlformats.org/officeDocument/2006/relationships/hyperlink" Target="consultantplus://offline/ref=3E678AC3074556F006ECD525EDB31483F8B943D237FA0873142104ADB581B5306324B688F6B5AE07202159A37A4DE57FA9B737DFCB225667Q0X2F" TargetMode="External"/><Relationship Id="rId412" Type="http://schemas.openxmlformats.org/officeDocument/2006/relationships/hyperlink" Target="consultantplus://offline/ref=3E678AC3074556F006ECD525EDB31483FDB842D233FF0873142104ADB581B5306324B688F6B5AE04202159A37A4DE57FA9B737DFCB225667Q0X2F" TargetMode="External"/><Relationship Id="rId107" Type="http://schemas.openxmlformats.org/officeDocument/2006/relationships/hyperlink" Target="consultantplus://offline/ref=3E678AC3074556F006ECD525EDB31483FEBA49D932FB0873142104ADB581B5306324B688F6B5AE07212159A37A4DE57FA9B737DFCB225667Q0X2F" TargetMode="External"/><Relationship Id="rId289" Type="http://schemas.openxmlformats.org/officeDocument/2006/relationships/hyperlink" Target="consultantplus://offline/ref=3E678AC3074556F006ECD525EDB31483FFBD40D033FE0873142104ADB581B5306324B688F6B5AE03272159A37A4DE57FA9B737DFCB225667Q0X2F" TargetMode="External"/><Relationship Id="rId454" Type="http://schemas.openxmlformats.org/officeDocument/2006/relationships/hyperlink" Target="consultantplus://offline/ref=3E678AC3074556F006ECD525EDB31483F8BE46D03EF60873142104ADB581B5306324B688F6B5AC01242159A37A4DE57FA9B737DFCB225667Q0X2F" TargetMode="External"/><Relationship Id="rId496" Type="http://schemas.openxmlformats.org/officeDocument/2006/relationships/hyperlink" Target="consultantplus://offline/ref=3E678AC3074556F006ECD525EDB31483F8B840D53EFC0873142104ADB581B5306324B688F6B5AE0E272159A37A4DE57FA9B737DFCB225667Q0X2F" TargetMode="External"/><Relationship Id="rId661" Type="http://schemas.openxmlformats.org/officeDocument/2006/relationships/hyperlink" Target="consultantplus://offline/ref=3E678AC3074556F006ECD525EDB31483F8B943D337F90873142104ADB581B5306324B688F6B5AE07262159A37A4DE57FA9B737DFCB225667Q0X2F" TargetMode="External"/><Relationship Id="rId11" Type="http://schemas.openxmlformats.org/officeDocument/2006/relationships/hyperlink" Target="consultantplus://offline/ref=3E678AC3074556F006ECD525EDB31483FEB841D232F70873142104ADB581B5306324B688F6B7AE05292159A37A4DE57FA9B737DFCB225667Q0X2F" TargetMode="External"/><Relationship Id="rId53" Type="http://schemas.openxmlformats.org/officeDocument/2006/relationships/hyperlink" Target="consultantplus://offline/ref=3E678AC3074556F006ECD525EDB31483FDB944D830FE0873142104ADB581B5306324B688F6B5AE06242159A37A4DE57FA9B737DFCB225667Q0X2F" TargetMode="External"/><Relationship Id="rId149" Type="http://schemas.openxmlformats.org/officeDocument/2006/relationships/hyperlink" Target="consultantplus://offline/ref=3E678AC3074556F006ECD525EDB31483FFBD47D135FA0873142104ADB581B5306324B688F6B7A902212159A37A4DE57FA9B737DFCB225667Q0X2F" TargetMode="External"/><Relationship Id="rId314" Type="http://schemas.openxmlformats.org/officeDocument/2006/relationships/hyperlink" Target="consultantplus://offline/ref=3E678AC3074556F006ECD525EDB31483FFBD40D033FE0873142104ADB581B5306324B688F6B5AE00202159A37A4DE57FA9B737DFCB225667Q0X2F" TargetMode="External"/><Relationship Id="rId356" Type="http://schemas.openxmlformats.org/officeDocument/2006/relationships/hyperlink" Target="consultantplus://offline/ref=3E678AC3074556F006ECD525EDB31483F8B946D73FF70873142104ADB581B5306324B688F6B5AD07202159A37A4DE57FA9B737DFCB225667Q0X2F" TargetMode="External"/><Relationship Id="rId398" Type="http://schemas.openxmlformats.org/officeDocument/2006/relationships/hyperlink" Target="consultantplus://offline/ref=3E678AC3074556F006ECD525EDB31483F8B840D53EFC0873142104ADB581B5306324B688F6B5AE05282159A37A4DE57FA9B737DFCB225667Q0X2F" TargetMode="External"/><Relationship Id="rId521" Type="http://schemas.openxmlformats.org/officeDocument/2006/relationships/hyperlink" Target="consultantplus://offline/ref=3E678AC3074556F006ECD525EDB31483F8B840D53EFC0873142104ADB581B5306324B688F6B5AE0F222159A37A4DE57FA9B737DFCB225667Q0X2F" TargetMode="External"/><Relationship Id="rId563" Type="http://schemas.openxmlformats.org/officeDocument/2006/relationships/hyperlink" Target="consultantplus://offline/ref=3E678AC3074556F006ECD525EDB31483FDB842D233FF0873142104ADB581B5306324B688F6B5AE05242159A37A4DE57FA9B737DFCB225667Q0X2F" TargetMode="External"/><Relationship Id="rId619" Type="http://schemas.openxmlformats.org/officeDocument/2006/relationships/hyperlink" Target="consultantplus://offline/ref=3E678AC3074556F006ECD525EDB31483F8BE49D432FA0873142104ADB581B5306324B68DFEB1A552706E58FF3F11F67EA6B735D9D7Q2X3F" TargetMode="External"/><Relationship Id="rId95" Type="http://schemas.openxmlformats.org/officeDocument/2006/relationships/hyperlink" Target="consultantplus://offline/ref=3E678AC3074556F006ECD525EDB31483F8B941D832F90873142104ADB581B5306324B688F6B5AE06292159A37A4DE57FA9B737DFCB225667Q0X2F" TargetMode="External"/><Relationship Id="rId160" Type="http://schemas.openxmlformats.org/officeDocument/2006/relationships/hyperlink" Target="consultantplus://offline/ref=3E678AC3074556F006ECD525EDB31483FEBA40D43FFE0873142104ADB581B5306324B688F6B5AE07232159A37A4DE57FA9B737DFCB225667Q0X2F" TargetMode="External"/><Relationship Id="rId216" Type="http://schemas.openxmlformats.org/officeDocument/2006/relationships/hyperlink" Target="consultantplus://offline/ref=3E678AC3074556F006ECD525EDB31483FFB844D431F70873142104ADB581B5306324B688F6B5AE07252159A37A4DE57FA9B737DFCB225667Q0X2F" TargetMode="External"/><Relationship Id="rId423" Type="http://schemas.openxmlformats.org/officeDocument/2006/relationships/hyperlink" Target="consultantplus://offline/ref=3E678AC3074556F006ECD525EDB31483FFBD40D033FE0873142104ADB581B5306324B688F6B5AF04232159A37A4DE57FA9B737DFCB225667Q0X2F" TargetMode="External"/><Relationship Id="rId258" Type="http://schemas.openxmlformats.org/officeDocument/2006/relationships/hyperlink" Target="consultantplus://offline/ref=3E678AC3074556F006ECD525EDB31483FEBA49D63FFB0873142104ADB581B5306324B688F6B5AE07202159A37A4DE57FA9B737DFCB225667Q0X2F" TargetMode="External"/><Relationship Id="rId465" Type="http://schemas.openxmlformats.org/officeDocument/2006/relationships/hyperlink" Target="consultantplus://offline/ref=3E678AC3074556F006ECD525EDB31483F8B841D136FB0873142104ADB581B5306324B688F6B4AF0F212159A37A4DE57FA9B737DFCB225667Q0X2F" TargetMode="External"/><Relationship Id="rId630" Type="http://schemas.openxmlformats.org/officeDocument/2006/relationships/hyperlink" Target="consultantplus://offline/ref=3E678AC3074556F006ECD525EDB31483FDB842D233FF0873142104ADB581B5306324B688F6B5AE03242159A37A4DE57FA9B737DFCB225667Q0X2F" TargetMode="External"/><Relationship Id="rId672" Type="http://schemas.openxmlformats.org/officeDocument/2006/relationships/hyperlink" Target="consultantplus://offline/ref=3E678AC3074556F006ECD525EDB31483F8B944D431FB0873142104ADB581B5306324B688F6B5AE04262159A37A4DE57FA9B737DFCB225667Q0X2F" TargetMode="External"/><Relationship Id="rId22" Type="http://schemas.openxmlformats.org/officeDocument/2006/relationships/hyperlink" Target="consultantplus://offline/ref=3E678AC3074556F006ECD525EDB31483FEBA40D43FFE0873142104ADB581B5306324B688F6B5AE06282159A37A4DE57FA9B737DFCB225667Q0X2F" TargetMode="External"/><Relationship Id="rId64" Type="http://schemas.openxmlformats.org/officeDocument/2006/relationships/hyperlink" Target="consultantplus://offline/ref=3E678AC3074556F006ECD525EDB31483F8B946D835F90873142104ADB581B5306324B688F6B5AE04232159A37A4DE57FA9B737DFCB225667Q0X2F" TargetMode="External"/><Relationship Id="rId118" Type="http://schemas.openxmlformats.org/officeDocument/2006/relationships/hyperlink" Target="consultantplus://offline/ref=3E678AC3074556F006ECD525EDB31483F8B946D835F90873142104ADB581B5306324B688F6B4AD01262159A37A4DE57FA9B737DFCB225667Q0X2F" TargetMode="External"/><Relationship Id="rId325" Type="http://schemas.openxmlformats.org/officeDocument/2006/relationships/hyperlink" Target="consultantplus://offline/ref=3E678AC3074556F006ECD525EDB31483FDBF47D036FA0873142104ADB581B5306324B688F6B5AE06282159A37A4DE57FA9B737DFCB225667Q0X2F" TargetMode="External"/><Relationship Id="rId367" Type="http://schemas.openxmlformats.org/officeDocument/2006/relationships/hyperlink" Target="consultantplus://offline/ref=3E678AC3074556F006ECD525EDB31483F8B941D83EFA0873142104ADB581B5306324B688F6B5AE07262159A37A4DE57FA9B737DFCB225667Q0X2F" TargetMode="External"/><Relationship Id="rId532" Type="http://schemas.openxmlformats.org/officeDocument/2006/relationships/hyperlink" Target="consultantplus://offline/ref=3E678AC3074556F006ECD525EDB31483FDB842D233FF0873142104ADB581B5306324B688F6B5AE04242159A37A4DE57FA9B737DFCB225667Q0X2F" TargetMode="External"/><Relationship Id="rId574" Type="http://schemas.openxmlformats.org/officeDocument/2006/relationships/hyperlink" Target="consultantplus://offline/ref=3E678AC3074556F006ECD525EDB31483FEBA40D43FFE0873142104ADB581B5306324B688F6B5AE07292159A37A4DE57FA9B737DFCB225667Q0X2F" TargetMode="External"/><Relationship Id="rId171" Type="http://schemas.openxmlformats.org/officeDocument/2006/relationships/hyperlink" Target="consultantplus://offline/ref=3E678AC3074556F006ECD525EDB31483F8B840D53EFC0873142104ADB581B5306324B688F6B5AE04242159A37A4DE57FA9B737DFCB225667Q0X2F" TargetMode="External"/><Relationship Id="rId227" Type="http://schemas.openxmlformats.org/officeDocument/2006/relationships/hyperlink" Target="consultantplus://offline/ref=3E678AC3074556F006ECD525EDB31483FFB343D136F80873142104ADB581B5306324B688F6B5AE07222159A37A4DE57FA9B737DFCB225667Q0X2F" TargetMode="External"/><Relationship Id="rId269" Type="http://schemas.openxmlformats.org/officeDocument/2006/relationships/hyperlink" Target="consultantplus://offline/ref=3E678AC3074556F006ECD525EDB31483F8BB43D136FA0873142104ADB581B5306324B688F6B5AE07212159A37A4DE57FA9B737DFCB225667Q0X2F" TargetMode="External"/><Relationship Id="rId434" Type="http://schemas.openxmlformats.org/officeDocument/2006/relationships/hyperlink" Target="consultantplus://offline/ref=3E678AC3074556F006ECD525EDB31483F8B840D53EFC0873142104ADB581B5306324B688F6B5AE02272159A37A4DE57FA9B737DFCB225667Q0X2F" TargetMode="External"/><Relationship Id="rId476" Type="http://schemas.openxmlformats.org/officeDocument/2006/relationships/hyperlink" Target="consultantplus://offline/ref=3E678AC3074556F006ECD525EDB31483FFBD40D033FE0873142104ADB581B5306324B688F6B5AF05222159A37A4DE57FA9B737DFCB225667Q0X2F" TargetMode="External"/><Relationship Id="rId641" Type="http://schemas.openxmlformats.org/officeDocument/2006/relationships/hyperlink" Target="consultantplus://offline/ref=3E678AC3074556F006ECD525EDB31483FEBA49D932FB0873142104ADB581B5306324B688F6B5AE04262159A37A4DE57FA9B737DFCB225667Q0X2F" TargetMode="External"/><Relationship Id="rId683" Type="http://schemas.openxmlformats.org/officeDocument/2006/relationships/hyperlink" Target="consultantplus://offline/ref=3E678AC3074556F006ECD525EDB31483F4B345D733F455791C7808AFB28EEA27646DBA89F6B5AE0E2A7E5CB66B15E977BEA931C7D72054Q6X6F" TargetMode="External"/><Relationship Id="rId33" Type="http://schemas.openxmlformats.org/officeDocument/2006/relationships/hyperlink" Target="consultantplus://offline/ref=3E678AC3074556F006ECD525EDB31483FFB849D830F80873142104ADB581B5306324B688F6B5AC01252159A37A4DE57FA9B737DFCB225667Q0X2F" TargetMode="External"/><Relationship Id="rId129" Type="http://schemas.openxmlformats.org/officeDocument/2006/relationships/hyperlink" Target="consultantplus://offline/ref=3E678AC3074556F006ECD525EDB31483F8BA45D733FE0873142104ADB581B5306324B688F6B5AE0F202159A37A4DE57FA9B737DFCB225667Q0X2F" TargetMode="External"/><Relationship Id="rId280" Type="http://schemas.openxmlformats.org/officeDocument/2006/relationships/hyperlink" Target="consultantplus://offline/ref=3E678AC3074556F006ECD525EDB31483F8BE49D533FF0873142104ADB581B5306324B68DF0BCAD0D757B49A73319E160A0AF29DBD522Q5X5F" TargetMode="External"/><Relationship Id="rId336" Type="http://schemas.openxmlformats.org/officeDocument/2006/relationships/hyperlink" Target="consultantplus://offline/ref=3E678AC3074556F006ECD525EDB31483FDB948D536FE0873142104ADB581B5306324B688F6B5AE02202159A37A4DE57FA9B737DFCB225667Q0X2F" TargetMode="External"/><Relationship Id="rId501" Type="http://schemas.openxmlformats.org/officeDocument/2006/relationships/hyperlink" Target="consultantplus://offline/ref=3E678AC3074556F006ECD525EDB31483F8B941D831FF0873142104ADB581B5306324B688F6B5AF07282159A37A4DE57FA9B737DFCB225667Q0X2F" TargetMode="External"/><Relationship Id="rId543" Type="http://schemas.openxmlformats.org/officeDocument/2006/relationships/hyperlink" Target="consultantplus://offline/ref=3E678AC3074556F006ECD525EDB31483FDBE41D83EFB0873142104ADB581B5306324B688F6B5AE06282159A37A4DE57FA9B737DFCB225667Q0X2F" TargetMode="External"/><Relationship Id="rId75" Type="http://schemas.openxmlformats.org/officeDocument/2006/relationships/hyperlink" Target="consultantplus://offline/ref=3E678AC3074556F006ECD525EDB31483F8B841D136FB0873142104ADB581B5306324B688F6B4AF03282159A37A4DE57FA9B737DFCB225667Q0X2F" TargetMode="External"/><Relationship Id="rId140" Type="http://schemas.openxmlformats.org/officeDocument/2006/relationships/hyperlink" Target="consultantplus://offline/ref=3E678AC3074556F006ECD525EDB31483F8B946D835F90873142104ADB581B5306324B688F6B4AE00252159A37A4DE57FA9B737DFCB225667Q0X2F" TargetMode="External"/><Relationship Id="rId182" Type="http://schemas.openxmlformats.org/officeDocument/2006/relationships/hyperlink" Target="consultantplus://offline/ref=3E678AC3074556F006ECD525EDB31483FDB945D13FFD0873142104ADB581B5306324B688F6B5AE06242159A37A4DE57FA9B737DFCB225667Q0X2F" TargetMode="External"/><Relationship Id="rId378" Type="http://schemas.openxmlformats.org/officeDocument/2006/relationships/hyperlink" Target="consultantplus://offline/ref=3E678AC3074556F006ECD525EDB31483FFBD40D033FE0873142104ADB581B5306324B688F6B5AE0E232159A37A4DE57FA9B737DFCB225667Q0X2F" TargetMode="External"/><Relationship Id="rId403" Type="http://schemas.openxmlformats.org/officeDocument/2006/relationships/hyperlink" Target="consultantplus://offline/ref=3E678AC3074556F006ECD525EDB31483F8BE48D235F60873142104ADB581B5306324B688F6B5AE06222159A37A4DE57FA9B737DFCB225667Q0X2F" TargetMode="External"/><Relationship Id="rId585" Type="http://schemas.openxmlformats.org/officeDocument/2006/relationships/hyperlink" Target="consultantplus://offline/ref=3E678AC3074556F006ECD525EDB31483FFB846D432F80873142104ADB581B5306324B688F6B5AF04252159A37A4DE57FA9B737DFCB225667Q0X2F" TargetMode="External"/><Relationship Id="rId6" Type="http://schemas.openxmlformats.org/officeDocument/2006/relationships/hyperlink" Target="consultantplus://offline/ref=3E678AC3074556F006ECD525EDB31483FEBA41D23EF70873142104ADB581B5306324B688F6B5AC02232159A37A4DE57FA9B737DFCB225667Q0X2F" TargetMode="External"/><Relationship Id="rId238" Type="http://schemas.openxmlformats.org/officeDocument/2006/relationships/hyperlink" Target="consultantplus://offline/ref=3E678AC3074556F006ECD525EDB31483F8B840D53EFC0873142104ADB581B5306324B688F6B5AE04282159A37A4DE57FA9B737DFCB225667Q0X2F" TargetMode="External"/><Relationship Id="rId445" Type="http://schemas.openxmlformats.org/officeDocument/2006/relationships/hyperlink" Target="consultantplus://offline/ref=3E678AC3074556F006ECD525EDB31483F8B840D53EFC0873142104ADB581B5306324B688F6B5AE03212159A37A4DE57FA9B737DFCB225667Q0X2F" TargetMode="External"/><Relationship Id="rId487" Type="http://schemas.openxmlformats.org/officeDocument/2006/relationships/hyperlink" Target="consultantplus://offline/ref=3E678AC3074556F006ECD525EDB31483F8B946D835F90873142104ADB581B5306324B688F6B5AE04292159A37A4DE57FA9B737DFCB225667Q0X2F" TargetMode="External"/><Relationship Id="rId610" Type="http://schemas.openxmlformats.org/officeDocument/2006/relationships/hyperlink" Target="consultantplus://offline/ref=3E678AC3074556F006ECD525EDB31483FFB849D830F80873142104ADB581B5306324B688F6B5AC01252159A37A4DE57FA9B737DFCB225667Q0X2F" TargetMode="External"/><Relationship Id="rId652" Type="http://schemas.openxmlformats.org/officeDocument/2006/relationships/hyperlink" Target="consultantplus://offline/ref=3E678AC3074556F006ECD525EDB31483FFBB47D430F90873142104ADB581B5306324B688F6B5AE07222159A37A4DE57FA9B737DFCB225667Q0X2F" TargetMode="External"/><Relationship Id="rId291" Type="http://schemas.openxmlformats.org/officeDocument/2006/relationships/hyperlink" Target="consultantplus://offline/ref=3E678AC3074556F006ECD525EDB31483F8B948D531F80873142104ADB581B5306324B688F6B5A804262159A37A4DE57FA9B737DFCB225667Q0X2F" TargetMode="External"/><Relationship Id="rId305" Type="http://schemas.openxmlformats.org/officeDocument/2006/relationships/hyperlink" Target="consultantplus://offline/ref=3E678AC3074556F006ECD525EDB31483F8BE48D635F60873142104ADB581B5307124EE84F7BCB00627340FF23CQ1XBF" TargetMode="External"/><Relationship Id="rId347" Type="http://schemas.openxmlformats.org/officeDocument/2006/relationships/hyperlink" Target="consultantplus://offline/ref=3E678AC3074556F006ECD525EDB31483F8B841D136FB0873142104ADB581B5306324B688F6B4AF01242159A37A4DE57FA9B737DFCB225667Q0X2F" TargetMode="External"/><Relationship Id="rId512" Type="http://schemas.openxmlformats.org/officeDocument/2006/relationships/hyperlink" Target="consultantplus://offline/ref=3E678AC3074556F006ECD525EDB31483F8B841D932F80873142104ADB581B5306324B688F6B4AD01212159A37A4DE57FA9B737DFCB225667Q0X2F" TargetMode="External"/><Relationship Id="rId44" Type="http://schemas.openxmlformats.org/officeDocument/2006/relationships/hyperlink" Target="consultantplus://offline/ref=3E678AC3074556F006ECD525EDB31483F8B943D337F90873142104ADB581B5306324B688F6B5AE06282159A37A4DE57FA9B737DFCB225667Q0X2F" TargetMode="External"/><Relationship Id="rId86" Type="http://schemas.openxmlformats.org/officeDocument/2006/relationships/hyperlink" Target="consultantplus://offline/ref=3E678AC3074556F006ECD525EDB31483F8B941D83FFB0873142104ADB581B5306324B688F6B5AE07222159A37A4DE57FA9B737DFCB225667Q0X2F" TargetMode="External"/><Relationship Id="rId151" Type="http://schemas.openxmlformats.org/officeDocument/2006/relationships/hyperlink" Target="consultantplus://offline/ref=3E678AC3074556F006ECD525EDB31483F8B845D137FF0873142104ADB581B5307124EE84F7BCB00627340FF23CQ1XBF" TargetMode="External"/><Relationship Id="rId389" Type="http://schemas.openxmlformats.org/officeDocument/2006/relationships/hyperlink" Target="consultantplus://offline/ref=3E678AC3074556F006ECD525EDB31483FFBD40D033FE0873142104ADB581B5306324B688F6B5AE0F252159A37A4DE57FA9B737DFCB225667Q0X2F" TargetMode="External"/><Relationship Id="rId554" Type="http://schemas.openxmlformats.org/officeDocument/2006/relationships/hyperlink" Target="consultantplus://offline/ref=3E678AC3074556F006ECD525EDB31483F8B841D136FB0873142104ADB581B5306324B688F6B4AF0F282159A37A4DE57FA9B737DFCB225667Q0X2F" TargetMode="External"/><Relationship Id="rId596" Type="http://schemas.openxmlformats.org/officeDocument/2006/relationships/hyperlink" Target="consultantplus://offline/ref=3E678AC3074556F006ECD525EDB31483FDB948D536FE0873142104ADB581B5306324B688F6B5AE00242159A37A4DE57FA9B737DFCB225667Q0X2F" TargetMode="External"/><Relationship Id="rId193" Type="http://schemas.openxmlformats.org/officeDocument/2006/relationships/hyperlink" Target="consultantplus://offline/ref=3E678AC3074556F006ECD525EDB31483F8B848D332FF0873142104ADB581B5306324B688F6B5AE07232159A37A4DE57FA9B737DFCB225667Q0X2F" TargetMode="External"/><Relationship Id="rId207" Type="http://schemas.openxmlformats.org/officeDocument/2006/relationships/hyperlink" Target="consultantplus://offline/ref=3E678AC3074556F006ECD525EDB31483F8B943D237FC0873142104ADB581B5306324B688F6B5AE07212159A37A4DE57FA9B737DFCB225667Q0X2F" TargetMode="External"/><Relationship Id="rId249" Type="http://schemas.openxmlformats.org/officeDocument/2006/relationships/hyperlink" Target="consultantplus://offline/ref=3E678AC3074556F006ECD525EDB31483F8B943D237FF0873142104ADB581B5306324B688F6B5AE07202159A37A4DE57FA9B737DFCB225667Q0X2F" TargetMode="External"/><Relationship Id="rId414" Type="http://schemas.openxmlformats.org/officeDocument/2006/relationships/hyperlink" Target="consultantplus://offline/ref=3E678AC3074556F006ECD525EDB31483F8B840D53EFC0873142104ADB581B5306324B688F6B5AE02232159A37A4DE57FA9B737DFCB225667Q0X2F" TargetMode="External"/><Relationship Id="rId456" Type="http://schemas.openxmlformats.org/officeDocument/2006/relationships/hyperlink" Target="consultantplus://offline/ref=3E678AC3074556F006ECD525EDB31483FDB340D533FF0873142104ADB581B5306324B688F6B5AE07202159A37A4DE57FA9B737DFCB225667Q0X2F" TargetMode="External"/><Relationship Id="rId498" Type="http://schemas.openxmlformats.org/officeDocument/2006/relationships/hyperlink" Target="consultantplus://offline/ref=3E678AC3074556F006ECD525EDB31483FFBD40D033FE0873142104ADB581B5306324B688F6B5AF00242159A37A4DE57FA9B737DFCB225667Q0X2F" TargetMode="External"/><Relationship Id="rId621" Type="http://schemas.openxmlformats.org/officeDocument/2006/relationships/hyperlink" Target="consultantplus://offline/ref=3E678AC3074556F006ECD525EDB31483F8BE49D432FA0873142104ADB581B5306324B68DFFB2A552706E58FF3F11F67EA6B735D9D7Q2X3F" TargetMode="External"/><Relationship Id="rId663" Type="http://schemas.openxmlformats.org/officeDocument/2006/relationships/hyperlink" Target="consultantplus://offline/ref=3E678AC3074556F006ECD525EDB31483FFB949D13FF90873142104ADB581B5306324B688F6B5AE07272159A37A4DE57FA9B737DFCB225667Q0X2F" TargetMode="External"/><Relationship Id="rId13" Type="http://schemas.openxmlformats.org/officeDocument/2006/relationships/hyperlink" Target="consultantplus://offline/ref=3E678AC3074556F006ECD525EDB31483F8B841D136FB0873142104ADB581B5306324B688F6B4AF03252159A37A4DE57FA9B737DFCB225667Q0X2F" TargetMode="External"/><Relationship Id="rId109" Type="http://schemas.openxmlformats.org/officeDocument/2006/relationships/hyperlink" Target="consultantplus://offline/ref=3E678AC3074556F006ECD525EDB31483FFBD43D832FB0873142104ADB581B5306324B688F6B5AE07262159A37A4DE57FA9B737DFCB225667Q0X2F" TargetMode="External"/><Relationship Id="rId260" Type="http://schemas.openxmlformats.org/officeDocument/2006/relationships/hyperlink" Target="consultantplus://offline/ref=3E678AC3074556F006ECD525EDB31483FDB341D530F70873142104ADB581B5306324B688F6B5AE05282159A37A4DE57FA9B737DFCB225667Q0X2F" TargetMode="External"/><Relationship Id="rId316" Type="http://schemas.openxmlformats.org/officeDocument/2006/relationships/hyperlink" Target="consultantplus://offline/ref=3E678AC3074556F006ECD525EDB31483FFBD40D033FE0873142104ADB581B5306324B688F6B5AE00222159A37A4DE57FA9B737DFCB225667Q0X2F" TargetMode="External"/><Relationship Id="rId523" Type="http://schemas.openxmlformats.org/officeDocument/2006/relationships/hyperlink" Target="consultantplus://offline/ref=3E678AC3074556F006ECD525EDB31483F8B940D734FA0873142104ADB581B5307124EE84F7BCB00627340FF23CQ1XBF" TargetMode="External"/><Relationship Id="rId55" Type="http://schemas.openxmlformats.org/officeDocument/2006/relationships/hyperlink" Target="consultantplus://offline/ref=3E678AC3074556F006ECD525EDB31483FFBD40D033FE0873142104ADB581B5306324B688F6B5AE07212159A37A4DE57FA9B737DFCB225667Q0X2F" TargetMode="External"/><Relationship Id="rId97" Type="http://schemas.openxmlformats.org/officeDocument/2006/relationships/hyperlink" Target="consultantplus://offline/ref=3E678AC3074556F006ECD525EDB31483F8B841D932F80873142104ADB581B5306324B688F6B4AD02282159A37A4DE57FA9B737DFCB225667Q0X2F" TargetMode="External"/><Relationship Id="rId120" Type="http://schemas.openxmlformats.org/officeDocument/2006/relationships/hyperlink" Target="consultantplus://offline/ref=3E678AC3074556F006ECD525EDB31483FEBA40D43FFE0873142104ADB581B5306324B688F6B5AE07212159A37A4DE57FA9B737DFCB225667Q0X2F" TargetMode="External"/><Relationship Id="rId358" Type="http://schemas.openxmlformats.org/officeDocument/2006/relationships/hyperlink" Target="consultantplus://offline/ref=3E678AC3074556F006ECD525EDB31483F8B946D835F90873142104ADB581B5306324B688F6B4AC0F292159A37A4DE57FA9B737DFCB225667Q0X2F" TargetMode="External"/><Relationship Id="rId565" Type="http://schemas.openxmlformats.org/officeDocument/2006/relationships/hyperlink" Target="consultantplus://offline/ref=3E678AC3074556F006ECD525EDB31483F8B848D134F70873142104ADB581B5306324B688F6B5AE07202159A37A4DE57FA9B737DFCB225667Q0X2F" TargetMode="External"/><Relationship Id="rId162" Type="http://schemas.openxmlformats.org/officeDocument/2006/relationships/hyperlink" Target="consultantplus://offline/ref=3E678AC3074556F006ECD525EDB31483F8B946D835F90873142104ADB581B5306324B688F6B7AE0E262159A37A4DE57FA9B737DFCB225667Q0X2F" TargetMode="External"/><Relationship Id="rId218" Type="http://schemas.openxmlformats.org/officeDocument/2006/relationships/hyperlink" Target="consultantplus://offline/ref=3E678AC3074556F006ECD525EDB31483FDBA48D736FC0873142104ADB581B5306324B688F6B5AE07202159A37A4DE57FA9B737DFCB225667Q0X2F" TargetMode="External"/><Relationship Id="rId425" Type="http://schemas.openxmlformats.org/officeDocument/2006/relationships/hyperlink" Target="consultantplus://offline/ref=3E678AC3074556F006ECD525EDB31483F8B946D73FF70873142104ADB581B5306324B688F6B5AF04262159A37A4DE57FA9B737DFCB225667Q0X2F" TargetMode="External"/><Relationship Id="rId467" Type="http://schemas.openxmlformats.org/officeDocument/2006/relationships/hyperlink" Target="consultantplus://offline/ref=3E678AC3074556F006ECD525EDB31483F8B840D53EFC0873142104ADB581B5306324B688F6B5AE00292159A37A4DE57FA9B737DFCB225667Q0X2F" TargetMode="External"/><Relationship Id="rId632" Type="http://schemas.openxmlformats.org/officeDocument/2006/relationships/hyperlink" Target="consultantplus://offline/ref=3E678AC3074556F006ECD525EDB31483FDB948D536FE0873142104ADB581B5306324B688F6B5AE01252159A37A4DE57FA9B737DFCB225667Q0X2F" TargetMode="External"/><Relationship Id="rId271" Type="http://schemas.openxmlformats.org/officeDocument/2006/relationships/hyperlink" Target="consultantplus://offline/ref=3E678AC3074556F006ECD525EDB31483F8BE46D03EF60873142104ADB581B5306324B688F6B5A903232159A37A4DE57FA9B737DFCB225667Q0X2F" TargetMode="External"/><Relationship Id="rId674" Type="http://schemas.openxmlformats.org/officeDocument/2006/relationships/hyperlink" Target="consultantplus://offline/ref=3E678AC3074556F006ECD525EDB31483F5BB4B876BAB0E244B7102F8E7C1EB692169A589F0ABAC0623Q2X9F" TargetMode="External"/><Relationship Id="rId24" Type="http://schemas.openxmlformats.org/officeDocument/2006/relationships/hyperlink" Target="consultantplus://offline/ref=3E678AC3074556F006ECD525EDB31483FEBA49D63FF90873142104ADB581B5306324B688F6B5AE06282159A37A4DE57FA9B737DFCB225667Q0X2F" TargetMode="External"/><Relationship Id="rId66" Type="http://schemas.openxmlformats.org/officeDocument/2006/relationships/hyperlink" Target="consultantplus://offline/ref=3E678AC3074556F006ECD525EDB31483F8B946D835F90873142104ADB581B5306324B68EF6B0A552706E58FF3F11F67EA6B735D9D7Q2X3F" TargetMode="External"/><Relationship Id="rId131" Type="http://schemas.openxmlformats.org/officeDocument/2006/relationships/hyperlink" Target="consultantplus://offline/ref=3E678AC3074556F006ECD525EDB31483FFBD42D33EF60873142104ADB581B5306324B688F6B5AD00212159A37A4DE57FA9B737DFCB225667Q0X2F" TargetMode="External"/><Relationship Id="rId327" Type="http://schemas.openxmlformats.org/officeDocument/2006/relationships/hyperlink" Target="consultantplus://offline/ref=3E678AC3074556F006ECD525EDB31483FDB842D233FF0873142104ADB581B5306324B688F6B5AE07272159A37A4DE57FA9B737DFCB225667Q0X2F" TargetMode="External"/><Relationship Id="rId369" Type="http://schemas.openxmlformats.org/officeDocument/2006/relationships/hyperlink" Target="consultantplus://offline/ref=3E678AC3074556F006ECD525EDB31483F8BB40D237F60873142104ADB581B5306324B688F6B5AE07212159A37A4DE57FA9B737DFCB225667Q0X2F" TargetMode="External"/><Relationship Id="rId534" Type="http://schemas.openxmlformats.org/officeDocument/2006/relationships/hyperlink" Target="consultantplus://offline/ref=3E678AC3074556F006ECD525EDB31483F8B841D136FB0873142104ADB581B5306324B688F6B4AF0F252159A37A4DE57FA9B737DFCB225667Q0X2F" TargetMode="External"/><Relationship Id="rId576" Type="http://schemas.openxmlformats.org/officeDocument/2006/relationships/hyperlink" Target="consultantplus://offline/ref=3E678AC3074556F006ECD525EDB31483F8B845D330FE0873142104ADB581B5306324B688F6B5AE07252159A37A4DE57FA9B737DFCB225667Q0X2F" TargetMode="External"/><Relationship Id="rId173" Type="http://schemas.openxmlformats.org/officeDocument/2006/relationships/hyperlink" Target="consultantplus://offline/ref=3E678AC3074556F006ECD525EDB31483F8B842D131F90873142104ADB581B5306324B688F6B5A90F292159A37A4DE57FA9B737DFCB225667Q0X2F" TargetMode="External"/><Relationship Id="rId229" Type="http://schemas.openxmlformats.org/officeDocument/2006/relationships/hyperlink" Target="consultantplus://offline/ref=3E678AC3074556F006ECD525EDB31483F8B942D334FF0873142104ADB581B5306324B688F6B6AC02212159A37A4DE57FA9B737DFCB225667Q0X2F" TargetMode="External"/><Relationship Id="rId380" Type="http://schemas.openxmlformats.org/officeDocument/2006/relationships/hyperlink" Target="consultantplus://offline/ref=3E678AC3074556F006ECD525EDB31483FFBD40D033FE0873142104ADB581B5306324B688F6B5AE0E222159A37A4DE57FA9B737DFCB225667Q0X2F" TargetMode="External"/><Relationship Id="rId436" Type="http://schemas.openxmlformats.org/officeDocument/2006/relationships/hyperlink" Target="consultantplus://offline/ref=3E678AC3074556F006ECD525EDB31483FFBD40D033FE0873142104ADB581B5306324B688F6B5AF04292159A37A4DE57FA9B737DFCB225667Q0X2F" TargetMode="External"/><Relationship Id="rId601" Type="http://schemas.openxmlformats.org/officeDocument/2006/relationships/hyperlink" Target="consultantplus://offline/ref=3E678AC3074556F006ECD525EDB31483FDB948D536FE0873142104ADB581B5306324B688F6B5AE01212159A37A4DE57FA9B737DFCB225667Q0X2F" TargetMode="External"/><Relationship Id="rId643" Type="http://schemas.openxmlformats.org/officeDocument/2006/relationships/hyperlink" Target="consultantplus://offline/ref=3E678AC3074556F006ECD525EDB31483FEBA49D932FB0873142104ADB581B5306324B688F6B5AE04282159A37A4DE57FA9B737DFCB225667Q0X2F" TargetMode="External"/><Relationship Id="rId240" Type="http://schemas.openxmlformats.org/officeDocument/2006/relationships/hyperlink" Target="consultantplus://offline/ref=3E678AC3074556F006ECD525EDB31483F8BA48D532FA0873142104ADB581B5306324B688F6B5AE07232159A37A4DE57FA9B737DFCB225667Q0X2F" TargetMode="External"/><Relationship Id="rId478" Type="http://schemas.openxmlformats.org/officeDocument/2006/relationships/hyperlink" Target="consultantplus://offline/ref=3E678AC3074556F006ECD525EDB31483F8B941D831FF0873142104ADB581B5306324B688F6B5AE06282159A37A4DE57FA9B737DFCB225667Q0X2F" TargetMode="External"/><Relationship Id="rId685" Type="http://schemas.openxmlformats.org/officeDocument/2006/relationships/theme" Target="theme/theme1.xml"/><Relationship Id="rId35" Type="http://schemas.openxmlformats.org/officeDocument/2006/relationships/hyperlink" Target="consultantplus://offline/ref=3E678AC3074556F006ECD525EDB31483FFBE43D83EFF0873142104ADB581B5306324B688F6B5AE06292159A37A4DE57FA9B737DFCB225667Q0X2F" TargetMode="External"/><Relationship Id="rId77" Type="http://schemas.openxmlformats.org/officeDocument/2006/relationships/hyperlink" Target="consultantplus://offline/ref=3E678AC3074556F006ECD525EDB31483FDBC44D433F60873142104ADB581B5306324B688F6B5AA03212159A37A4DE57FA9B737DFCB225667Q0X2F" TargetMode="External"/><Relationship Id="rId100" Type="http://schemas.openxmlformats.org/officeDocument/2006/relationships/hyperlink" Target="consultantplus://offline/ref=3E678AC3074556F006ECD525EDB31483FDBE48D43EFA0873142104ADB581B5306324B688F6B5AE04242159A37A4DE57FA9B737DFCB225667Q0X2F" TargetMode="External"/><Relationship Id="rId282" Type="http://schemas.openxmlformats.org/officeDocument/2006/relationships/hyperlink" Target="consultantplus://offline/ref=3E678AC3074556F006ECD525EDB31483FFBD40D033FE0873142104ADB581B5306324B688F6B5AE02282159A37A4DE57FA9B737DFCB225667Q0X2F" TargetMode="External"/><Relationship Id="rId338" Type="http://schemas.openxmlformats.org/officeDocument/2006/relationships/hyperlink" Target="consultantplus://offline/ref=3E678AC3074556F006ECD525EDB31483FDB948D536FE0873142104ADB581B5306324B688F6B5AE02232159A37A4DE57FA9B737DFCB225667Q0X2F" TargetMode="External"/><Relationship Id="rId503" Type="http://schemas.openxmlformats.org/officeDocument/2006/relationships/hyperlink" Target="consultantplus://offline/ref=3E678AC3074556F006ECD525EDB31483FDB948D536FE0873142104ADB581B5306324B688F6B5AE03272159A37A4DE57FA9B737DFCB225667Q0X2F" TargetMode="External"/><Relationship Id="rId545" Type="http://schemas.openxmlformats.org/officeDocument/2006/relationships/hyperlink" Target="consultantplus://offline/ref=3E678AC3074556F006ECD525EDB31483FDB842D233FF0873142104ADB581B5306324B688F6B5AE04272159A37A4DE57FA9B737DFCB225667Q0X2F" TargetMode="External"/><Relationship Id="rId587" Type="http://schemas.openxmlformats.org/officeDocument/2006/relationships/hyperlink" Target="consultantplus://offline/ref=3E678AC3074556F006ECD525EDB31483F8BE46D03EF60873142104ADB581B5306324B688F6B5A705212159A37A4DE57FA9B737DFCB225667Q0X2F" TargetMode="External"/><Relationship Id="rId8" Type="http://schemas.openxmlformats.org/officeDocument/2006/relationships/hyperlink" Target="consultantplus://offline/ref=3E678AC3074556F006ECD525EDB31483FDB948D536FE0873142104ADB581B5306324B688F6B5AE06282159A37A4DE57FA9B737DFCB225667Q0X2F" TargetMode="External"/><Relationship Id="rId142" Type="http://schemas.openxmlformats.org/officeDocument/2006/relationships/hyperlink" Target="consultantplus://offline/ref=3E678AC3074556F006ECD525EDB31483F8B946D835F90873142104ADB581B5306324B688F6B5AE04292159A37A4DE57FA9B737DFCB225667Q0X2F" TargetMode="External"/><Relationship Id="rId184" Type="http://schemas.openxmlformats.org/officeDocument/2006/relationships/hyperlink" Target="consultantplus://offline/ref=3E678AC3074556F006ECD525EDB31483FDBA48D736FC0873142104ADB581B5306324B688F6B5AE07202159A37A4DE57FA9B737DFCB225667Q0X2F" TargetMode="External"/><Relationship Id="rId391" Type="http://schemas.openxmlformats.org/officeDocument/2006/relationships/hyperlink" Target="consultantplus://offline/ref=3E678AC3074556F006ECD525EDB31483FDB341D530F70873142104ADB581B5306324B688F6B5AE02262159A37A4DE57FA9B737DFCB225667Q0X2F" TargetMode="External"/><Relationship Id="rId405" Type="http://schemas.openxmlformats.org/officeDocument/2006/relationships/hyperlink" Target="consultantplus://offline/ref=3E678AC3074556F006ECD525EDB31483F8B840D53EFC0873142104ADB581B5306324B688F6B5AE02202159A37A4DE57FA9B737DFCB225667Q0X2F" TargetMode="External"/><Relationship Id="rId447" Type="http://schemas.openxmlformats.org/officeDocument/2006/relationships/hyperlink" Target="consultantplus://offline/ref=3E678AC3074556F006ECD525EDB31483F8B840D53EFC0873142104ADB581B5306324B688F6B5AE03232159A37A4DE57FA9B737DFCB225667Q0X2F" TargetMode="External"/><Relationship Id="rId612" Type="http://schemas.openxmlformats.org/officeDocument/2006/relationships/hyperlink" Target="consultantplus://offline/ref=3E678AC3074556F006ECD525EDB31483FEBA49D932FB0873142104ADB581B5306324B688F6B5AE04252159A37A4DE57FA9B737DFCB225667Q0X2F" TargetMode="External"/><Relationship Id="rId251" Type="http://schemas.openxmlformats.org/officeDocument/2006/relationships/hyperlink" Target="consultantplus://offline/ref=3E678AC3074556F006ECD525EDB31483FFBB42D13FF60873142104ADB581B5306324B688F6B5AE07242159A37A4DE57FA9B737DFCB225667Q0X2F" TargetMode="External"/><Relationship Id="rId489" Type="http://schemas.openxmlformats.org/officeDocument/2006/relationships/hyperlink" Target="consultantplus://offline/ref=3E678AC3074556F006ECD525EDB31483F8B841D932F80873142104ADB581B5306324B688F6B4AD00252159A37A4DE57FA9B737DFCB225667Q0X2F" TargetMode="External"/><Relationship Id="rId654" Type="http://schemas.openxmlformats.org/officeDocument/2006/relationships/hyperlink" Target="consultantplus://offline/ref=3E678AC3074556F006ECD525EDB31483FFBB47D430F90873142104ADB581B5306324B688F6B5AE07242159A37A4DE57FA9B737DFCB225667Q0X2F" TargetMode="External"/><Relationship Id="rId46" Type="http://schemas.openxmlformats.org/officeDocument/2006/relationships/hyperlink" Target="consultantplus://offline/ref=3E678AC3074556F006ECD525EDB31483FEB247D43CA95F7145740AA8BDD1EF20756DBA80E8B5A818232A0FQFX1F" TargetMode="External"/><Relationship Id="rId293" Type="http://schemas.openxmlformats.org/officeDocument/2006/relationships/hyperlink" Target="consultantplus://offline/ref=3E678AC3074556F006ECD525EDB31483FEBA49D93FFB0873142104ADB581B5306324B688F6B5AE04282159A37A4DE57FA9B737DFCB225667Q0X2F" TargetMode="External"/><Relationship Id="rId307" Type="http://schemas.openxmlformats.org/officeDocument/2006/relationships/hyperlink" Target="consultantplus://offline/ref=3E678AC3074556F006ECD525EDB31483FFB249D833FA0873142104ADB581B5306324B688F6B5AE07212159A37A4DE57FA9B737DFCB225667Q0X2F" TargetMode="External"/><Relationship Id="rId349" Type="http://schemas.openxmlformats.org/officeDocument/2006/relationships/hyperlink" Target="consultantplus://offline/ref=3E678AC3074556F006ECD525EDB31483FFBD40D033FE0873142104ADB581B5306324B688F6B5AE01212159A37A4DE57FA9B737DFCB225667Q0X2F" TargetMode="External"/><Relationship Id="rId514" Type="http://schemas.openxmlformats.org/officeDocument/2006/relationships/hyperlink" Target="consultantplus://offline/ref=3E678AC3074556F006ECD525EDB31483F8B842D534FA0873142104ADB581B5307124EE84F7BCB00627340FF23CQ1XBF" TargetMode="External"/><Relationship Id="rId556" Type="http://schemas.openxmlformats.org/officeDocument/2006/relationships/hyperlink" Target="consultantplus://offline/ref=3E678AC3074556F006ECD525EDB31483F8B841D136FB0873142104ADB581B5306324B688F6B4AC06212159A37A4DE57FA9B737DFCB225667Q0X2F" TargetMode="External"/><Relationship Id="rId88" Type="http://schemas.openxmlformats.org/officeDocument/2006/relationships/hyperlink" Target="consultantplus://offline/ref=3E678AC3074556F006ECD525EDB31483FFBB47D430F90873142104ADB581B5306324B688F6B5AE06282159A37A4DE57FA9B737DFCB225667Q0X2F" TargetMode="External"/><Relationship Id="rId111" Type="http://schemas.openxmlformats.org/officeDocument/2006/relationships/hyperlink" Target="consultantplus://offline/ref=3E678AC3074556F006ECD525EDB31483F8BE44D036FB0873142104ADB581B5306324B688F6B5AE06242159A37A4DE57FA9B737DFCB225667Q0X2F" TargetMode="External"/><Relationship Id="rId153" Type="http://schemas.openxmlformats.org/officeDocument/2006/relationships/hyperlink" Target="consultantplus://offline/ref=3E678AC3074556F006ECD525EDB31483F8B840D53EFC0873142104ADB581B5306324B688F6B5AE07222159A37A4DE57FA9B737DFCB225667Q0X2F" TargetMode="External"/><Relationship Id="rId195" Type="http://schemas.openxmlformats.org/officeDocument/2006/relationships/hyperlink" Target="consultantplus://offline/ref=3E678AC3074556F006ECD525EDB31483FDB948D536FE0873142104ADB581B5306324B688F6B5AE04262159A37A4DE57FA9B737DFCB225667Q0X2F" TargetMode="External"/><Relationship Id="rId209" Type="http://schemas.openxmlformats.org/officeDocument/2006/relationships/hyperlink" Target="consultantplus://offline/ref=3E678AC3074556F006ECD525EDB31483FFBA43D436FD0873142104ADB581B5306324B688F6B5AE07292159A37A4DE57FA9B737DFCB225667Q0X2F" TargetMode="External"/><Relationship Id="rId360" Type="http://schemas.openxmlformats.org/officeDocument/2006/relationships/hyperlink" Target="consultantplus://offline/ref=3E678AC3074556F006ECD525EDB31483FDB948D536FE0873142104ADB581B5306324B688F6B5AE02272159A37A4DE57FA9B737DFCB225667Q0X2F" TargetMode="External"/><Relationship Id="rId416" Type="http://schemas.openxmlformats.org/officeDocument/2006/relationships/hyperlink" Target="consultantplus://offline/ref=3E678AC3074556F006ECD525EDB31483FFBD40D033FE0873142104ADB581B5306324B688F6B5AF04212159A37A4DE57FA9B737DFCB225667Q0X2F" TargetMode="External"/><Relationship Id="rId598" Type="http://schemas.openxmlformats.org/officeDocument/2006/relationships/hyperlink" Target="consultantplus://offline/ref=3E678AC3074556F006ECD525EDB31483F8B841D136FB0873142104ADB581B5306324B688F6B4AC07232159A37A4DE57FA9B737DFCB225667Q0X2F" TargetMode="External"/><Relationship Id="rId220" Type="http://schemas.openxmlformats.org/officeDocument/2006/relationships/hyperlink" Target="consultantplus://offline/ref=3E678AC3074556F006ECD525EDB31483F8B842D131F90873142104ADB581B5306324B688F6B5A607252159A37A4DE57FA9B737DFCB225667Q0X2F" TargetMode="External"/><Relationship Id="rId458" Type="http://schemas.openxmlformats.org/officeDocument/2006/relationships/hyperlink" Target="consultantplus://offline/ref=3E678AC3074556F006ECD525EDB31483F8B840D53EFC0873142104ADB581B5306324B688F6B5AE00212159A37A4DE57FA9B737DFCB225667Q0X2F" TargetMode="External"/><Relationship Id="rId623" Type="http://schemas.openxmlformats.org/officeDocument/2006/relationships/hyperlink" Target="consultantplus://offline/ref=3E678AC3074556F006ECD525EDB31483F8BE49D432FA0873142104ADB581B5306324B688F6B5A807282159A37A4DE57FA9B737DFCB225667Q0X2F" TargetMode="External"/><Relationship Id="rId665" Type="http://schemas.openxmlformats.org/officeDocument/2006/relationships/hyperlink" Target="consultantplus://offline/ref=3E678AC3074556F006ECD525EDB31483F8B840D53EFC0873142104ADB581B5306324B688F6B5AF06222159A37A4DE57FA9B737DFCB225667Q0X2F" TargetMode="External"/><Relationship Id="rId15" Type="http://schemas.openxmlformats.org/officeDocument/2006/relationships/hyperlink" Target="consultantplus://offline/ref=3E678AC3074556F006ECD525EDB31483FEBA41D636FE0873142104ADB581B5306324B688F6B5AE0F232159A37A4DE57FA9B737DFCB225667Q0X2F" TargetMode="External"/><Relationship Id="rId57" Type="http://schemas.openxmlformats.org/officeDocument/2006/relationships/hyperlink" Target="consultantplus://offline/ref=3E678AC3074556F006ECD525EDB31483FFBD40D033FE0873142104ADB581B5306324B688F6B5AE07232159A37A4DE57FA9B737DFCB225667Q0X2F" TargetMode="External"/><Relationship Id="rId262" Type="http://schemas.openxmlformats.org/officeDocument/2006/relationships/hyperlink" Target="consultantplus://offline/ref=3E678AC3074556F006ECD525EDB31483FDB341D530F70873142104ADB581B5306324B688F6B5AE02202159A37A4DE57FA9B737DFCB225667Q0X2F" TargetMode="External"/><Relationship Id="rId318" Type="http://schemas.openxmlformats.org/officeDocument/2006/relationships/hyperlink" Target="consultantplus://offline/ref=3E678AC3074556F006ECD525EDB31483F8B840D53EFC0873142104ADB581B5306324B688F6B5AE05232159A37A4DE57FA9B737DFCB225667Q0X2F" TargetMode="External"/><Relationship Id="rId525" Type="http://schemas.openxmlformats.org/officeDocument/2006/relationships/hyperlink" Target="consultantplus://offline/ref=3E678AC3074556F006ECD525EDB31483FFBA43D436FD0873142104ADB581B5306324B688F6B5AE05292159A37A4DE57FA9B737DFCB225667Q0X2F" TargetMode="External"/><Relationship Id="rId567" Type="http://schemas.openxmlformats.org/officeDocument/2006/relationships/hyperlink" Target="consultantplus://offline/ref=3E678AC3074556F006ECD525EDB31483F8B841D136FB0873142104ADB581B5306324B688F6B4AC06272159A37A4DE57FA9B737DFCB225667Q0X2F" TargetMode="External"/><Relationship Id="rId99" Type="http://schemas.openxmlformats.org/officeDocument/2006/relationships/hyperlink" Target="consultantplus://offline/ref=3E678AC3074556F006ECD525EDB31483FFBB47D430F90873142104ADB581B5306324B688F6B5AE07202159A37A4DE57FA9B737DFCB225667Q0X2F" TargetMode="External"/><Relationship Id="rId122" Type="http://schemas.openxmlformats.org/officeDocument/2006/relationships/hyperlink" Target="consultantplus://offline/ref=3E678AC3074556F006ECD525EDB31483F8B948D530FE0873142104ADB581B5306324B688F7B2AE0D757B49A73319E160A0AF29DBD522Q5X5F" TargetMode="External"/><Relationship Id="rId164" Type="http://schemas.openxmlformats.org/officeDocument/2006/relationships/hyperlink" Target="consultantplus://offline/ref=3E678AC3074556F006ECD525EDB31483F8B840D53EFC0873142104ADB581B5306324B688F6B5AE07262159A37A4DE57FA9B737DFCB225667Q0X2F" TargetMode="External"/><Relationship Id="rId371" Type="http://schemas.openxmlformats.org/officeDocument/2006/relationships/hyperlink" Target="consultantplus://offline/ref=3E678AC3074556F006ECD525EDB31483F8B840D53EFC0873142104ADB581B5306324B688F6B5AE05242159A37A4DE57FA9B737DFCB225667Q0X2F" TargetMode="External"/><Relationship Id="rId427" Type="http://schemas.openxmlformats.org/officeDocument/2006/relationships/hyperlink" Target="consultantplus://offline/ref=3E678AC3074556F006ECD525EDB31483F8BB40D630FA0873142104ADB581B5306324B688F6B5AE06282159A37A4DE57FA9B737DFCB225667Q0X2F" TargetMode="External"/><Relationship Id="rId469" Type="http://schemas.openxmlformats.org/officeDocument/2006/relationships/hyperlink" Target="consultantplus://offline/ref=3E678AC3074556F006ECD525EDB31483FEBA41D636FE0873142104ADB581B5306324B688F6B5AE0F232159A37A4DE57FA9B737DFCB225667Q0X2F" TargetMode="External"/><Relationship Id="rId634" Type="http://schemas.openxmlformats.org/officeDocument/2006/relationships/hyperlink" Target="consultantplus://offline/ref=3E678AC3074556F006ECD525EDB31483F8BB49D83EFD0873142104ADB581B5306324B688F6B5AE07202159A37A4DE57FA9B737DFCB225667Q0X2F" TargetMode="External"/><Relationship Id="rId676" Type="http://schemas.openxmlformats.org/officeDocument/2006/relationships/hyperlink" Target="consultantplus://offline/ref=3E678AC3074556F006ECD525EDB31483F5BA40D532F455791C7808AFB28EEA356435B688FFABAE003F280DF0Q3XDF" TargetMode="External"/><Relationship Id="rId26" Type="http://schemas.openxmlformats.org/officeDocument/2006/relationships/hyperlink" Target="consultantplus://offline/ref=3E678AC3074556F006ECD525EDB31483FEBA49D93FFB0873142104ADB581B5306324B688F6B5AE04272159A37A4DE57FA9B737DFCB225667Q0X2F" TargetMode="External"/><Relationship Id="rId231" Type="http://schemas.openxmlformats.org/officeDocument/2006/relationships/hyperlink" Target="consultantplus://offline/ref=3E678AC3074556F006ECD525EDB31483FFBB42D13FF60873142104ADB581B5306324B688F6B5AE07222159A37A4DE57FA9B737DFCB225667Q0X2F" TargetMode="External"/><Relationship Id="rId273" Type="http://schemas.openxmlformats.org/officeDocument/2006/relationships/hyperlink" Target="consultantplus://offline/ref=3E678AC3074556F006ECD525EDB31483FDB948D536FE0873142104ADB581B5306324B688F6B5AE05212159A37A4DE57FA9B737DFCB225667Q0X2F" TargetMode="External"/><Relationship Id="rId329" Type="http://schemas.openxmlformats.org/officeDocument/2006/relationships/hyperlink" Target="consultantplus://offline/ref=3E678AC3074556F006ECD525EDB31483F8B842D131F90873142104ADB581B5306324B688F6B5A607292159A37A4DE57FA9B737DFCB225667Q0X2F" TargetMode="External"/><Relationship Id="rId480" Type="http://schemas.openxmlformats.org/officeDocument/2006/relationships/hyperlink" Target="consultantplus://offline/ref=3E678AC3074556F006ECD525EDB31483FDB943D13FFE0873142104ADB581B5306324B688F6B5AE06292159A37A4DE57FA9B737DFCB225667Q0X2F" TargetMode="External"/><Relationship Id="rId536" Type="http://schemas.openxmlformats.org/officeDocument/2006/relationships/hyperlink" Target="consultantplus://offline/ref=3E678AC3074556F006ECD525EDB31483FEBA49D037FE0873142104ADB581B5306324B68BF7BEFA57657F00F33706E878BEAB37DBQDX6F" TargetMode="External"/><Relationship Id="rId68" Type="http://schemas.openxmlformats.org/officeDocument/2006/relationships/hyperlink" Target="consultantplus://offline/ref=3E678AC3074556F006ECD525EDB31483FFBD40D033FE0873142104ADB581B5306324B688F6B5AE07272159A37A4DE57FA9B737DFCB225667Q0X2F" TargetMode="External"/><Relationship Id="rId133" Type="http://schemas.openxmlformats.org/officeDocument/2006/relationships/hyperlink" Target="consultantplus://offline/ref=3E678AC3074556F006ECD525EDB31483FFBD40D033FE0873142104ADB581B5306324B688F6B5AE04242159A37A4DE57FA9B737DFCB225667Q0X2F" TargetMode="External"/><Relationship Id="rId175" Type="http://schemas.openxmlformats.org/officeDocument/2006/relationships/hyperlink" Target="consultantplus://offline/ref=3E678AC3074556F006ECD525EDB31483F8BE45D835FB0873142104ADB581B5306324B688F5B6A6042A7E5CB66B15E977BEA931C7D72054Q6X6F" TargetMode="External"/><Relationship Id="rId340" Type="http://schemas.openxmlformats.org/officeDocument/2006/relationships/hyperlink" Target="consultantplus://offline/ref=3E678AC3074556F006ECD525EDB31483F8B946D835F90873142104ADB581B5306324B688F6B5A90F262159A37A4DE57FA9B737DFCB225667Q0X2F" TargetMode="External"/><Relationship Id="rId578" Type="http://schemas.openxmlformats.org/officeDocument/2006/relationships/hyperlink" Target="consultantplus://offline/ref=3E678AC3074556F006ECD525EDB31483FFB949D13FF90873142104ADB581B5306324B688F6B5AE07232159A37A4DE57FA9B737DFCB225667Q0X2F" TargetMode="External"/><Relationship Id="rId200" Type="http://schemas.openxmlformats.org/officeDocument/2006/relationships/hyperlink" Target="consultantplus://offline/ref=3E678AC3074556F006ECD525EDB31483FFBB42D13FF60873142104ADB581B5306324B688F6B5AE07212159A37A4DE57FA9B737DFCB225667Q0X2F" TargetMode="External"/><Relationship Id="rId382" Type="http://schemas.openxmlformats.org/officeDocument/2006/relationships/hyperlink" Target="consultantplus://offline/ref=3E678AC3074556F006ECD525EDB31483FFBD43D832FB0873142104ADB581B5306324B688F6B5AE07262159A37A4DE57FA9B737DFCB225667Q0X2F" TargetMode="External"/><Relationship Id="rId438" Type="http://schemas.openxmlformats.org/officeDocument/2006/relationships/hyperlink" Target="consultantplus://offline/ref=3E678AC3074556F006ECD525EDB31483FFBD40D033FE0873142104ADB581B5306324B688F6B5AF05212159A37A4DE57FA9B737DFCB225667Q0X2F" TargetMode="External"/><Relationship Id="rId603" Type="http://schemas.openxmlformats.org/officeDocument/2006/relationships/hyperlink" Target="consultantplus://offline/ref=3E678AC3074556F006ECD525EDB31483F8B841D136FB0873142104ADB581B5306324B688F6B4AC07222159A37A4DE57FA9B737DFCB225667Q0X2F" TargetMode="External"/><Relationship Id="rId645" Type="http://schemas.openxmlformats.org/officeDocument/2006/relationships/hyperlink" Target="consultantplus://offline/ref=3E678AC3074556F006ECD525EDB31483FEBA49D932FB0873142104ADB581B5306324B688F6B5AE05212159A37A4DE57FA9B737DFCB225667Q0X2F" TargetMode="External"/><Relationship Id="rId242" Type="http://schemas.openxmlformats.org/officeDocument/2006/relationships/hyperlink" Target="consultantplus://offline/ref=3E678AC3074556F006ECD525EDB31483FFB949D13FF90873142104ADB581B5306324B688F6B5AE07212159A37A4DE57FA9B737DFCB225667Q0X2F" TargetMode="External"/><Relationship Id="rId284" Type="http://schemas.openxmlformats.org/officeDocument/2006/relationships/hyperlink" Target="consultantplus://offline/ref=3E678AC3074556F006ECD525EDB31483F8B841D136FB0873142104ADB581B5306324B688F6B4AF00282159A37A4DE57FA9B737DFCB225667Q0X2F" TargetMode="External"/><Relationship Id="rId491" Type="http://schemas.openxmlformats.org/officeDocument/2006/relationships/hyperlink" Target="consultantplus://offline/ref=3E678AC3074556F006ECD525EDB31483FFBD40D033FE0873142104ADB581B5306324B688F6B5AF00232159A37A4DE57FA9B737DFCB225667Q0X2F" TargetMode="External"/><Relationship Id="rId505" Type="http://schemas.openxmlformats.org/officeDocument/2006/relationships/hyperlink" Target="consultantplus://offline/ref=3E678AC3074556F006ECD525EDB31483F8B941D831FF0873142104ADB581B5306324B688F6B5AE00252159A37A4DE57FA9B737DFCB225667Q0X2F" TargetMode="External"/><Relationship Id="rId37" Type="http://schemas.openxmlformats.org/officeDocument/2006/relationships/hyperlink" Target="consultantplus://offline/ref=3E678AC3074556F006ECD525EDB31483F8BA44D336FB0873142104ADB581B5306324B688F6B5AC02212159A37A4DE57FA9B737DFCB225667Q0X2F" TargetMode="External"/><Relationship Id="rId79" Type="http://schemas.openxmlformats.org/officeDocument/2006/relationships/hyperlink" Target="consultantplus://offline/ref=3E678AC3074556F006ECD525EDB31483FFBA43D436FD0873142104ADB581B5306324B688F6B5AE07242159A37A4DE57FA9B737DFCB225667Q0X2F" TargetMode="External"/><Relationship Id="rId102" Type="http://schemas.openxmlformats.org/officeDocument/2006/relationships/hyperlink" Target="consultantplus://offline/ref=3E678AC3074556F006ECD525EDB31483FDBF41D437FD0873142104ADB581B5307124EE84F7BCB00627340FF23CQ1XBF" TargetMode="External"/><Relationship Id="rId144" Type="http://schemas.openxmlformats.org/officeDocument/2006/relationships/hyperlink" Target="consultantplus://offline/ref=3E678AC3074556F006ECD525EDB31483FFBD42D634F90873142104ADB581B5306324B688F6B5AE07212159A37A4DE57FA9B737DFCB225667Q0X2F" TargetMode="External"/><Relationship Id="rId547" Type="http://schemas.openxmlformats.org/officeDocument/2006/relationships/hyperlink" Target="consultantplus://offline/ref=3E678AC3074556F006ECD525EDB31483FDB842D233FF0873142104ADB581B5306324B688F6B5AE04292159A37A4DE57FA9B737DFCB225667Q0X2F" TargetMode="External"/><Relationship Id="rId589" Type="http://schemas.openxmlformats.org/officeDocument/2006/relationships/hyperlink" Target="consultantplus://offline/ref=3E678AC3074556F006ECD525EDB31483FFB949D13FF90873142104ADB581B5306324B688F6B5AE07222159A37A4DE57FA9B737DFCB225667Q0X2F" TargetMode="External"/><Relationship Id="rId90" Type="http://schemas.openxmlformats.org/officeDocument/2006/relationships/hyperlink" Target="consultantplus://offline/ref=3E678AC3074556F006ECD525EDB31483FDBC46D033FE0873142104ADB581B5306324B688F6B4A60E202159A37A4DE57FA9B737DFCB225667Q0X2F" TargetMode="External"/><Relationship Id="rId186" Type="http://schemas.openxmlformats.org/officeDocument/2006/relationships/hyperlink" Target="consultantplus://offline/ref=3E678AC3074556F006ECD525EDB31483FDB843D730FD0873142104ADB581B5306324B688F6B5AE07212159A37A4DE57FA9B737DFCB225667Q0X2F" TargetMode="External"/><Relationship Id="rId351" Type="http://schemas.openxmlformats.org/officeDocument/2006/relationships/hyperlink" Target="consultantplus://offline/ref=3E678AC3074556F006ECD525EDB31483FDBE41D636FE0873142104ADB581B5306324B688F6B5AE06242159A37A4DE57FA9B737DFCB225667Q0X2F" TargetMode="External"/><Relationship Id="rId393" Type="http://schemas.openxmlformats.org/officeDocument/2006/relationships/hyperlink" Target="consultantplus://offline/ref=3E678AC3074556F006ECD525EDB31483FDB842D233FF0873142104ADB581B5306324B688F6B5AE04212159A37A4DE57FA9B737DFCB225667Q0X2F" TargetMode="External"/><Relationship Id="rId407" Type="http://schemas.openxmlformats.org/officeDocument/2006/relationships/hyperlink" Target="consultantplus://offline/ref=3E678AC3074556F006ECD525EDB31483FDB948D536FE0873142104ADB581B5306324B688F6B5AE02292159A37A4DE57FA9B737DFCB225667Q0X2F" TargetMode="External"/><Relationship Id="rId449" Type="http://schemas.openxmlformats.org/officeDocument/2006/relationships/hyperlink" Target="consultantplus://offline/ref=3E678AC3074556F006ECD525EDB31483F8B841D932F80873142104ADB581B5306324B688F6B4AD00222159A37A4DE57FA9B737DFCB225667Q0X2F" TargetMode="External"/><Relationship Id="rId614" Type="http://schemas.openxmlformats.org/officeDocument/2006/relationships/hyperlink" Target="consultantplus://offline/ref=3E678AC3074556F006ECD525EDB31483FEBA49D63FF90873142104ADB581B5306324B688F6B5AE07292159A37A4DE57FA9B737DFCB225667Q0X2F" TargetMode="External"/><Relationship Id="rId656" Type="http://schemas.openxmlformats.org/officeDocument/2006/relationships/hyperlink" Target="consultantplus://offline/ref=3E678AC3074556F006ECD525EDB31483F5B943D632F455791C7808AFB28EEA27646DBA89F6B5AE0E2A7E5CB66B15E977BEA931C7D72054Q6X6F" TargetMode="External"/><Relationship Id="rId211" Type="http://schemas.openxmlformats.org/officeDocument/2006/relationships/hyperlink" Target="consultantplus://offline/ref=3E678AC3074556F006ECD525EDB31483FDB948D536FE0873142104ADB581B5306324B688F6B5AE04292159A37A4DE57FA9B737DFCB225667Q0X2F" TargetMode="External"/><Relationship Id="rId253" Type="http://schemas.openxmlformats.org/officeDocument/2006/relationships/hyperlink" Target="consultantplus://offline/ref=3E678AC3074556F006ECD525EDB31483F8BA45D733FE0873142104ADB581B5306324B688F6B5AE0F292159A37A4DE57FA9B737DFCB225667Q0X2F" TargetMode="External"/><Relationship Id="rId295" Type="http://schemas.openxmlformats.org/officeDocument/2006/relationships/hyperlink" Target="consultantplus://offline/ref=3E678AC3074556F006ECD525EDB31483FEBA49D93FFB0873142104ADB581B5306324B688F6B5AE05212159A37A4DE57FA9B737DFCB225667Q0X2F" TargetMode="External"/><Relationship Id="rId309" Type="http://schemas.openxmlformats.org/officeDocument/2006/relationships/hyperlink" Target="consultantplus://offline/ref=3E678AC3074556F006ECD525EDB31483F8BA40D637FF0873142104ADB581B5306324B688F6B5AE06292159A37A4DE57FA9B737DFCB225667Q0X2F" TargetMode="External"/><Relationship Id="rId460" Type="http://schemas.openxmlformats.org/officeDocument/2006/relationships/hyperlink" Target="consultantplus://offline/ref=3E678AC3074556F006ECD525EDB31483F8B840D53EFC0873142104ADB581B5306324B688F6B5AE00232159A37A4DE57FA9B737DFCB225667Q0X2F" TargetMode="External"/><Relationship Id="rId516" Type="http://schemas.openxmlformats.org/officeDocument/2006/relationships/hyperlink" Target="consultantplus://offline/ref=3E678AC3074556F006ECD525EDB31483F8B842D030FC0873142104ADB581B5307124EE84F7BCB00627340FF23CQ1XBF" TargetMode="External"/><Relationship Id="rId48" Type="http://schemas.openxmlformats.org/officeDocument/2006/relationships/hyperlink" Target="consultantplus://offline/ref=3E678AC3074556F006ECD525EDB31483F8B842D130FB0873142104ADB581B5307124EE84F7BCB00627340FF23CQ1XBF" TargetMode="External"/><Relationship Id="rId113" Type="http://schemas.openxmlformats.org/officeDocument/2006/relationships/hyperlink" Target="consultantplus://offline/ref=3E678AC3074556F006ECD525EDB31483F8B946D937F70873142104ADB581B5306324B688F6B5AE0F272159A37A4DE57FA9B737DFCB225667Q0X2F" TargetMode="External"/><Relationship Id="rId320" Type="http://schemas.openxmlformats.org/officeDocument/2006/relationships/hyperlink" Target="consultantplus://offline/ref=3E678AC3074556F006ECD525EDB31483FDB948D536FE0873142104ADB581B5306324B688F6B5AE05272159A37A4DE57FA9B737DFCB225667Q0X2F" TargetMode="External"/><Relationship Id="rId558" Type="http://schemas.openxmlformats.org/officeDocument/2006/relationships/hyperlink" Target="consultantplus://offline/ref=3E678AC3074556F006ECD525EDB31483F8B841D136FB0873142104ADB581B5306324B688F6B4AC06232159A37A4DE57FA9B737DFCB225667Q0X2F" TargetMode="External"/><Relationship Id="rId155" Type="http://schemas.openxmlformats.org/officeDocument/2006/relationships/hyperlink" Target="consultantplus://offline/ref=3E678AC3074556F006ECD525EDB31483F8B840D53EFC0873142104ADB581B5306324B688F6B5AE07242159A37A4DE57FA9B737DFCB225667Q0X2F" TargetMode="External"/><Relationship Id="rId197" Type="http://schemas.openxmlformats.org/officeDocument/2006/relationships/hyperlink" Target="consultantplus://offline/ref=3E678AC3074556F006ECD525EDB31483FFBD48D13FFD0873142104ADB581B5306324B688F6B5AE07202159A37A4DE57FA9B737DFCB225667Q0X2F" TargetMode="External"/><Relationship Id="rId362" Type="http://schemas.openxmlformats.org/officeDocument/2006/relationships/hyperlink" Target="consultantplus://offline/ref=3E678AC3074556F006ECD525EDB31483F8B841D136FB0873142104ADB581B5306324B688F6B4AF0E212159A37A4DE57FA9B737DFCB225667Q0X2F" TargetMode="External"/><Relationship Id="rId418" Type="http://schemas.openxmlformats.org/officeDocument/2006/relationships/hyperlink" Target="consultantplus://offline/ref=3E678AC3074556F006ECD525EDB31483FDB948D536FE0873142104ADB581B5306324B688F6B5AE03212159A37A4DE57FA9B737DFCB225667Q0X2F" TargetMode="External"/><Relationship Id="rId625" Type="http://schemas.openxmlformats.org/officeDocument/2006/relationships/hyperlink" Target="consultantplus://offline/ref=3E678AC3074556F006ECD525EDB31483F8BE49D432FA0873142104ADB581B5306324B68CF7B3A552706E58FF3F11F67EA6B735D9D7Q2X3F" TargetMode="External"/><Relationship Id="rId222" Type="http://schemas.openxmlformats.org/officeDocument/2006/relationships/hyperlink" Target="consultantplus://offline/ref=3E678AC3074556F006ECD525EDB31483FFBD40D033FE0873142104ADB581B5306324B688F6B5AE02232159A37A4DE57FA9B737DFCB225667Q0X2F" TargetMode="External"/><Relationship Id="rId264" Type="http://schemas.openxmlformats.org/officeDocument/2006/relationships/hyperlink" Target="consultantplus://offline/ref=3E678AC3074556F006ECD525EDB31483FDB341D530F70873142104ADB581B5306324B688F6B5AE02252159A37A4DE57FA9B737DFCB225667Q0X2F" TargetMode="External"/><Relationship Id="rId471" Type="http://schemas.openxmlformats.org/officeDocument/2006/relationships/hyperlink" Target="consultantplus://offline/ref=3E678AC3074556F006ECD525EDB31483FFBA43D436FD0873142104ADB581B5306324B688F6B5AE04222159A37A4DE57FA9B737DFCB225667Q0X2F" TargetMode="External"/><Relationship Id="rId667" Type="http://schemas.openxmlformats.org/officeDocument/2006/relationships/hyperlink" Target="consultantplus://offline/ref=3E678AC3074556F006ECD525EDB31483F8B941D136FB0873142104ADB581B5306324B688F6B5AE07212159A37A4DE57FA9B737DFCB225667Q0X2F" TargetMode="External"/><Relationship Id="rId17" Type="http://schemas.openxmlformats.org/officeDocument/2006/relationships/hyperlink" Target="consultantplus://offline/ref=3E678AC3074556F006ECD525EDB31483FDBC45D835FB0873142104ADB581B5306324B688F6B5AE04252159A37A4DE57FA9B737DFCB225667Q0X2F" TargetMode="External"/><Relationship Id="rId59" Type="http://schemas.openxmlformats.org/officeDocument/2006/relationships/hyperlink" Target="consultantplus://offline/ref=3E678AC3074556F006ECD525EDB31483FEBA46D634FA0873142104ADB581B5306324B688F6B5AE06282159A37A4DE57FA9B737DFCB225667Q0X2F" TargetMode="External"/><Relationship Id="rId124" Type="http://schemas.openxmlformats.org/officeDocument/2006/relationships/hyperlink" Target="consultantplus://offline/ref=3E678AC3074556F006ECD525EDB31483F8B949D836FF0873142104ADB581B5306324B688F6B5AE00252159A37A4DE57FA9B737DFCB225667Q0X2F" TargetMode="External"/><Relationship Id="rId527" Type="http://schemas.openxmlformats.org/officeDocument/2006/relationships/hyperlink" Target="consultantplus://offline/ref=3E678AC3074556F006ECD525EDB31483F8B841D932F80873142104ADB581B5306324B688F6B4AD01232159A37A4DE57FA9B737DFCB225667Q0X2F" TargetMode="External"/><Relationship Id="rId569" Type="http://schemas.openxmlformats.org/officeDocument/2006/relationships/hyperlink" Target="consultantplus://offline/ref=3E678AC3074556F006ECD525EDB31483FDBF47D234FC0873142104ADB581B5306324B688F6B5AE03242159A37A4DE57FA9B737DFCB225667Q0X2F" TargetMode="External"/><Relationship Id="rId70" Type="http://schemas.openxmlformats.org/officeDocument/2006/relationships/hyperlink" Target="consultantplus://offline/ref=3E678AC3074556F006ECD525EDB31483FDB948D536FE0873142104ADB581B5306324B688F6B5AE07202159A37A4DE57FA9B737DFCB225667Q0X2F" TargetMode="External"/><Relationship Id="rId166" Type="http://schemas.openxmlformats.org/officeDocument/2006/relationships/hyperlink" Target="consultantplus://offline/ref=3E678AC3074556F006ECD525EDB31483F8B840D53EFC0873142104ADB581B5306324B688F6B5AE04202159A37A4DE57FA9B737DFCB225667Q0X2F" TargetMode="External"/><Relationship Id="rId331" Type="http://schemas.openxmlformats.org/officeDocument/2006/relationships/hyperlink" Target="consultantplus://offline/ref=3E678AC3074556F006ECD525EDB31483F8B948D531F80873142104ADB581B5306324B688F6B5A804272159A37A4DE57FA9B737DFCB225667Q0X2F" TargetMode="External"/><Relationship Id="rId373" Type="http://schemas.openxmlformats.org/officeDocument/2006/relationships/hyperlink" Target="consultantplus://offline/ref=3E678AC3074556F006ECD525EDB31483F8B840D53EFC0873142104ADB581B5306324B688F6B5AE05272159A37A4DE57FA9B737DFCB225667Q0X2F" TargetMode="External"/><Relationship Id="rId429" Type="http://schemas.openxmlformats.org/officeDocument/2006/relationships/hyperlink" Target="consultantplus://offline/ref=3E678AC3074556F006ECD525EDB31483F8B840D53EFC0873142104ADB581B5306324B688F6B5AE02242159A37A4DE57FA9B737DFCB225667Q0X2F" TargetMode="External"/><Relationship Id="rId580" Type="http://schemas.openxmlformats.org/officeDocument/2006/relationships/hyperlink" Target="consultantplus://offline/ref=3E678AC3074556F006ECD525EDB31483FFB847D934FA0873142104ADB581B5306324B688F6B5AE06282159A37A4DE57FA9B737DFCB225667Q0X2F" TargetMode="External"/><Relationship Id="rId636" Type="http://schemas.openxmlformats.org/officeDocument/2006/relationships/hyperlink" Target="consultantplus://offline/ref=3E678AC3074556F006ECD525EDB31483FDB842D233FF0873142104ADB581B5306324B688F6B5AE00202159A37A4DE57FA9B737DFCB225667Q0X2F" TargetMode="External"/><Relationship Id="rId1" Type="http://schemas.openxmlformats.org/officeDocument/2006/relationships/styles" Target="styles.xml"/><Relationship Id="rId233" Type="http://schemas.openxmlformats.org/officeDocument/2006/relationships/hyperlink" Target="consultantplus://offline/ref=3E678AC3074556F006ECD525EDB31483FDB341D530F70873142104ADB581B5306324B688F6B5AE07272159A37A4DE57FA9B737DFCB225667Q0X2F" TargetMode="External"/><Relationship Id="rId440" Type="http://schemas.openxmlformats.org/officeDocument/2006/relationships/hyperlink" Target="consultantplus://offline/ref=3E678AC3074556F006ECD525EDB31483F8B842D131F90873142104ADB581B5306324B688F6B5A604202159A37A4DE57FA9B737DFCB225667Q0X2F" TargetMode="External"/><Relationship Id="rId678" Type="http://schemas.openxmlformats.org/officeDocument/2006/relationships/hyperlink" Target="consultantplus://offline/ref=3E678AC3074556F006ECD525EDB31483FDB241D93CA95F7145740AA8BDD1EF20756DBA80E8B5A818232A0FQFX1F" TargetMode="External"/><Relationship Id="rId28" Type="http://schemas.openxmlformats.org/officeDocument/2006/relationships/hyperlink" Target="consultantplus://offline/ref=3E678AC3074556F006ECD525EDB31483FFBA43D436FD0873142104ADB581B5306324B688F6B5AE07222159A37A4DE57FA9B737DFCB225667Q0X2F" TargetMode="External"/><Relationship Id="rId275" Type="http://schemas.openxmlformats.org/officeDocument/2006/relationships/hyperlink" Target="consultantplus://offline/ref=3E678AC3074556F006ECD525EDB31483FFBB42D13FF60873142104ADB581B5306324B688F6B5AE07292159A37A4DE57FA9B737DFCB225667Q0X2F" TargetMode="External"/><Relationship Id="rId300" Type="http://schemas.openxmlformats.org/officeDocument/2006/relationships/hyperlink" Target="consultantplus://offline/ref=3E678AC3074556F006ECD525EDB31483F8B946D835F90873142104ADB581B5306324B688F6B5AA03272159A37A4DE57FA9B737DFCB225667Q0X2F" TargetMode="External"/><Relationship Id="rId482" Type="http://schemas.openxmlformats.org/officeDocument/2006/relationships/hyperlink" Target="consultantplus://offline/ref=3E678AC3074556F006ECD525EDB31483F8B946D835F90873142104ADB581B5306324B688F6B5AF01202159A37A4DE57FA9B737DFCB225667Q0X2F" TargetMode="External"/><Relationship Id="rId538" Type="http://schemas.openxmlformats.org/officeDocument/2006/relationships/hyperlink" Target="consultantplus://offline/ref=3E678AC3074556F006ECD525EDB31483F5B943D632F455791C7808AFB28EEA27646DBA89F6B5AE0E2A7E5CB66B15E977BEA931C7D72054Q6X6F" TargetMode="External"/><Relationship Id="rId81" Type="http://schemas.openxmlformats.org/officeDocument/2006/relationships/hyperlink" Target="consultantplus://offline/ref=3E678AC3074556F006ECD525EDB31483F8BB47D930FE0873142104ADB581B5306324B688F6B5AE07202159A37A4DE57FA9B737DFCB225667Q0X2F" TargetMode="External"/><Relationship Id="rId135" Type="http://schemas.openxmlformats.org/officeDocument/2006/relationships/hyperlink" Target="consultantplus://offline/ref=3E678AC3074556F006ECD525EDB31483F8B946D835F90873142104ADB581B5306324B688F6B4AA07242159A37A4DE57FA9B737DFCB225667Q0X2F" TargetMode="External"/><Relationship Id="rId177" Type="http://schemas.openxmlformats.org/officeDocument/2006/relationships/hyperlink" Target="consultantplus://offline/ref=3E678AC3074556F006ECD525EDB31483F8BE48D031FB0873142104ADB581B5306324B688F6B4AD07282159A37A4DE57FA9B737DFCB225667Q0X2F" TargetMode="External"/><Relationship Id="rId342" Type="http://schemas.openxmlformats.org/officeDocument/2006/relationships/hyperlink" Target="consultantplus://offline/ref=3E678AC3074556F006ECD525EDB31483F8B946D835F90873142104ADB581B5306324B688F6B4AE00252159A37A4DE57FA9B737DFCB225667Q0X2F" TargetMode="External"/><Relationship Id="rId384" Type="http://schemas.openxmlformats.org/officeDocument/2006/relationships/hyperlink" Target="consultantplus://offline/ref=3E678AC3074556F006ECD525EDB31483FFBD40D033FE0873142104ADB581B5306324B688F6B5AE0E272159A37A4DE57FA9B737DFCB225667Q0X2F" TargetMode="External"/><Relationship Id="rId591" Type="http://schemas.openxmlformats.org/officeDocument/2006/relationships/hyperlink" Target="consultantplus://offline/ref=3E678AC3074556F006ECD525EDB31483FDB948D536FE0873142104ADB581B5306324B688F6B5AE00252159A37A4DE57FA9B737DFCB225667Q0X2F" TargetMode="External"/><Relationship Id="rId605" Type="http://schemas.openxmlformats.org/officeDocument/2006/relationships/hyperlink" Target="consultantplus://offline/ref=3E678AC3074556F006ECD525EDB31483F8B943D237FC0873142104ADB581B5307124EE84F7BCB00627340FF23CQ1XBF" TargetMode="External"/><Relationship Id="rId202" Type="http://schemas.openxmlformats.org/officeDocument/2006/relationships/hyperlink" Target="consultantplus://offline/ref=3E678AC3074556F006ECD525EDB31483F8BE45D835FB0873142104ADB581B5306324B688F5B6A6072A7E5CB66B15E977BEA931C7D72054Q6X6F" TargetMode="External"/><Relationship Id="rId244" Type="http://schemas.openxmlformats.org/officeDocument/2006/relationships/hyperlink" Target="consultantplus://offline/ref=3E678AC3074556F006ECD525EDB31483FDB341D530F70873142104ADB581B5306324B688F6B5AE05272159A37A4DE57FA9B737DFCB225667Q0X2F" TargetMode="External"/><Relationship Id="rId647" Type="http://schemas.openxmlformats.org/officeDocument/2006/relationships/hyperlink" Target="consultantplus://offline/ref=3E678AC3074556F006ECD525EDB31483FDB340D533FF0873142104ADB581B5306324B688F6B5AE04232159A37A4DE57FA9B737DFCB225667Q0X2F" TargetMode="External"/><Relationship Id="rId39" Type="http://schemas.openxmlformats.org/officeDocument/2006/relationships/hyperlink" Target="consultantplus://offline/ref=3E678AC3074556F006ECD525EDB31483FFBD40D033FE0873142104ADB581B5306324B688F6B5AE06282159A37A4DE57FA9B737DFCB225667Q0X2F" TargetMode="External"/><Relationship Id="rId286" Type="http://schemas.openxmlformats.org/officeDocument/2006/relationships/hyperlink" Target="consultantplus://offline/ref=3E678AC3074556F006ECD525EDB31483FFBD40D033FE0873142104ADB581B5306324B688F6B5AE03252159A37A4DE57FA9B737DFCB225667Q0X2F" TargetMode="External"/><Relationship Id="rId451" Type="http://schemas.openxmlformats.org/officeDocument/2006/relationships/hyperlink" Target="consultantplus://offline/ref=3E678AC3074556F006ECD525EDB31483F8B840D53EFC0873142104ADB581B5306324B688F6B5AE03252159A37A4DE57FA9B737DFCB225667Q0X2F" TargetMode="External"/><Relationship Id="rId493" Type="http://schemas.openxmlformats.org/officeDocument/2006/relationships/hyperlink" Target="consultantplus://offline/ref=3E678AC3074556F006ECD525EDB31483FFBD40D033FE0873142104ADB581B5306324B688F6B5AF00222159A37A4DE57FA9B737DFCB225667Q0X2F" TargetMode="External"/><Relationship Id="rId507" Type="http://schemas.openxmlformats.org/officeDocument/2006/relationships/hyperlink" Target="consultantplus://offline/ref=3E678AC3074556F006ECD525EDB31483F8B841D932F80873142104ADB581B5306324B688F6B4AD00272159A37A4DE57FA9B737DFCB225667Q0X2F" TargetMode="External"/><Relationship Id="rId549" Type="http://schemas.openxmlformats.org/officeDocument/2006/relationships/hyperlink" Target="consultantplus://offline/ref=3E678AC3074556F006ECD525EDB31483F8B942D334FF0873142104ADB581B5306324B688F6B6AA05202159A37A4DE57FA9B737DFCB225667Q0X2F" TargetMode="External"/><Relationship Id="rId50" Type="http://schemas.openxmlformats.org/officeDocument/2006/relationships/hyperlink" Target="consultantplus://offline/ref=3E678AC3074556F006ECD525EDB31483FEB247D43CA95F7145740AA8BDD1EF20756DBA80E8B5A818232A0FQFX1F" TargetMode="External"/><Relationship Id="rId104" Type="http://schemas.openxmlformats.org/officeDocument/2006/relationships/hyperlink" Target="consultantplus://offline/ref=3E678AC3074556F006ECD525EDB31483F8B847D734FB0873142104ADB581B5307124EE84F7BCB00627340FF23CQ1XBF" TargetMode="External"/><Relationship Id="rId146" Type="http://schemas.openxmlformats.org/officeDocument/2006/relationships/hyperlink" Target="consultantplus://offline/ref=3E678AC3074556F006ECD525EDB31483F8BE46D03EF60873142104ADB581B5306324B688F6B5AC01242159A37A4DE57FA9B737DFCB225667Q0X2F" TargetMode="External"/><Relationship Id="rId188" Type="http://schemas.openxmlformats.org/officeDocument/2006/relationships/hyperlink" Target="consultantplus://offline/ref=3E678AC3074556F006ECD525EDB31483F8BB40D237F60873142104ADB581B5306324B688F6B5AE07212159A37A4DE57FA9B737DFCB225667Q0X2F" TargetMode="External"/><Relationship Id="rId311" Type="http://schemas.openxmlformats.org/officeDocument/2006/relationships/hyperlink" Target="consultantplus://offline/ref=3E678AC3074556F006ECD525EDB31483FFBD40D033FE0873142104ADB581B5306324B688F6B5AE00212159A37A4DE57FA9B737DFCB225667Q0X2F" TargetMode="External"/><Relationship Id="rId353" Type="http://schemas.openxmlformats.org/officeDocument/2006/relationships/hyperlink" Target="consultantplus://offline/ref=3E678AC3074556F006ECD525EDB31483FEBA49D932FB0873142104ADB581B5306324B688F6B5AE07272159A37A4DE57FA9B737DFCB225667Q0X2F" TargetMode="External"/><Relationship Id="rId395" Type="http://schemas.openxmlformats.org/officeDocument/2006/relationships/hyperlink" Target="consultantplus://offline/ref=3E678AC3074556F006ECD525EDB31483FFBD40D033FE0873142104ADB581B5306324B688F6B5AE0F272159A37A4DE57FA9B737DFCB225667Q0X2F" TargetMode="External"/><Relationship Id="rId409" Type="http://schemas.openxmlformats.org/officeDocument/2006/relationships/hyperlink" Target="consultantplus://offline/ref=3E678AC3074556F006ECD525EDB31483FDBC46D033FE0873142104ADB581B5306324B688F6B4A60E242159A37A4DE57FA9B737DFCB225667Q0X2F" TargetMode="External"/><Relationship Id="rId560" Type="http://schemas.openxmlformats.org/officeDocument/2006/relationships/hyperlink" Target="consultantplus://offline/ref=3E678AC3074556F006ECD525EDB31483F8B841D136FB0873142104ADB581B5306324B688F6B4AC06252159A37A4DE57FA9B737DFCB225667Q0X2F" TargetMode="External"/><Relationship Id="rId92" Type="http://schemas.openxmlformats.org/officeDocument/2006/relationships/hyperlink" Target="consultantplus://offline/ref=3E678AC3074556F006ECD525EDB31483F8B841D932F80873142104ADB581B5306324B688F6B4AD02252159A37A4DE57FA9B737DFCB225667Q0X2F" TargetMode="External"/><Relationship Id="rId213" Type="http://schemas.openxmlformats.org/officeDocument/2006/relationships/hyperlink" Target="consultantplus://offline/ref=3E678AC3074556F006ECD525EDB31483F8B841D035FA0873142104ADB581B5306324B688F6B5AE0F292159A37A4DE57FA9B737DFCB225667Q0X2F" TargetMode="External"/><Relationship Id="rId420" Type="http://schemas.openxmlformats.org/officeDocument/2006/relationships/hyperlink" Target="consultantplus://offline/ref=3E678AC3074556F006ECD525EDB31483F8BB40D630FA0873142104ADB581B5306324B688F6B5AE06282159A37A4DE57FA9B737DFCB225667Q0X2F" TargetMode="External"/><Relationship Id="rId616" Type="http://schemas.openxmlformats.org/officeDocument/2006/relationships/hyperlink" Target="consultantplus://offline/ref=3E678AC3074556F006ECD525EDB31483FDB340D533FF0873142104ADB581B5306324B688F6B5AE04212159A37A4DE57FA9B737DFCB225667Q0X2F" TargetMode="External"/><Relationship Id="rId658" Type="http://schemas.openxmlformats.org/officeDocument/2006/relationships/hyperlink" Target="consultantplus://offline/ref=3E678AC3074556F006ECD525EDB31483FFBD40D033FE0873142104ADB581B5306324B688F6B5AF00282159A37A4DE57FA9B737DFCB225667Q0X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84</Pages>
  <Words>58474</Words>
  <Characters>333306</Characters>
  <Application>Microsoft Office Word</Application>
  <DocSecurity>0</DocSecurity>
  <Lines>2777</Lines>
  <Paragraphs>781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Лоскутова Е.В.</dc:creator>
  <cp:keywords/>
  <dc:description/>
  <cp:lastModifiedBy>Лоскутова Е.В.</cp:lastModifiedBy>
  <cp:revision>1</cp:revision>
  <dcterms:created xsi:type="dcterms:W3CDTF">2023-06-19T05:22:00Z</dcterms:created>
  <dcterms:modified xsi:type="dcterms:W3CDTF">2023-06-19T06:04:00Z</dcterms:modified>
</cp:coreProperties>
</file>