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1CB1B8" w14:textId="15253EDD" w:rsidR="002645B3" w:rsidRDefault="002645B3" w:rsidP="002645B3">
      <w:pPr>
        <w:keepNext/>
        <w:keepLines/>
        <w:spacing w:after="0" w:line="240" w:lineRule="auto"/>
        <w:jc w:val="right"/>
        <w:rPr>
          <w:rFonts w:ascii="Times New Roman" w:hAnsi="Times New Roman"/>
        </w:rPr>
      </w:pPr>
      <w:r w:rsidRPr="008B5FAB">
        <w:rPr>
          <w:rFonts w:ascii="Times New Roman" w:hAnsi="Times New Roman"/>
        </w:rPr>
        <w:t xml:space="preserve">Приложение № </w:t>
      </w:r>
      <w:r w:rsidR="000B53FF">
        <w:rPr>
          <w:rFonts w:ascii="Times New Roman" w:hAnsi="Times New Roman"/>
        </w:rPr>
        <w:t>3</w:t>
      </w:r>
      <w:r w:rsidRPr="008B5FAB">
        <w:rPr>
          <w:rFonts w:ascii="Times New Roman" w:hAnsi="Times New Roman"/>
        </w:rPr>
        <w:br/>
        <w:t>к Учетной политике</w:t>
      </w:r>
      <w:r w:rsidRPr="008B5FAB">
        <w:rPr>
          <w:rFonts w:ascii="Times New Roman" w:hAnsi="Times New Roman"/>
        </w:rPr>
        <w:br/>
        <w:t>для целей бухгалтерского учета</w:t>
      </w:r>
    </w:p>
    <w:p w14:paraId="20DA9E30" w14:textId="77777777" w:rsidR="002645B3" w:rsidRDefault="002645B3" w:rsidP="002645B3">
      <w:pPr>
        <w:keepNext/>
        <w:keepLines/>
        <w:spacing w:after="0" w:line="240" w:lineRule="auto"/>
        <w:jc w:val="right"/>
        <w:rPr>
          <w:rFonts w:ascii="Times New Roman" w:hAnsi="Times New Roman"/>
        </w:rPr>
      </w:pPr>
    </w:p>
    <w:p w14:paraId="7DF34FB5" w14:textId="77777777" w:rsidR="002645B3" w:rsidRPr="008B5FAB" w:rsidRDefault="002645B3" w:rsidP="002645B3">
      <w:pPr>
        <w:keepNext/>
        <w:keepLines/>
        <w:spacing w:after="0" w:line="240" w:lineRule="auto"/>
        <w:jc w:val="right"/>
        <w:rPr>
          <w:rFonts w:ascii="Times New Roman" w:hAnsi="Times New Roman"/>
        </w:rPr>
      </w:pPr>
    </w:p>
    <w:p w14:paraId="7A45BC66" w14:textId="3F8674B6" w:rsidR="002645B3" w:rsidRPr="00FC3B0A" w:rsidRDefault="002645B3" w:rsidP="00FC3B0A">
      <w:pPr>
        <w:pStyle w:val="a3"/>
        <w:keepNext/>
        <w:keepLines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 w:rsidRPr="00FC3B0A">
        <w:rPr>
          <w:sz w:val="24"/>
          <w:szCs w:val="24"/>
        </w:rPr>
        <w:t xml:space="preserve">Перечень форм </w:t>
      </w:r>
      <w:r w:rsidRPr="00FC3B0A">
        <w:rPr>
          <w:color w:val="222222"/>
          <w:sz w:val="24"/>
          <w:szCs w:val="24"/>
          <w:shd w:val="clear" w:color="auto" w:fill="FFFFFF"/>
        </w:rPr>
        <w:t>первичных учетных электронных документов</w:t>
      </w:r>
    </w:p>
    <w:p w14:paraId="605999C0" w14:textId="77777777" w:rsidR="007242FF" w:rsidRDefault="007242FF">
      <w:pPr>
        <w:pStyle w:val="ConsPlusNormal"/>
        <w:jc w:val="both"/>
        <w:outlineLvl w:val="0"/>
      </w:pPr>
    </w:p>
    <w:p w14:paraId="686C4EF6" w14:textId="77777777" w:rsidR="002645B3" w:rsidRDefault="002645B3">
      <w:pPr>
        <w:pStyle w:val="ConsPlusNormal"/>
        <w:jc w:val="both"/>
        <w:outlineLvl w:val="0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3"/>
        <w:gridCol w:w="1133"/>
        <w:gridCol w:w="7256"/>
      </w:tblGrid>
      <w:tr w:rsidR="007242FF" w:rsidRPr="002645B3" w14:paraId="0D5C20DD" w14:textId="77777777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E2902" w14:textId="77777777" w:rsidR="007242FF" w:rsidRPr="002645B3" w:rsidRDefault="007242F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645B3">
              <w:rPr>
                <w:rFonts w:ascii="Times New Roman" w:hAnsi="Times New Roman" w:cs="Times New Roman"/>
                <w:sz w:val="22"/>
                <w:szCs w:val="22"/>
              </w:rPr>
              <w:t>N п/п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7EBF3" w14:textId="77777777" w:rsidR="007242FF" w:rsidRPr="002645B3" w:rsidRDefault="007242F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645B3">
              <w:rPr>
                <w:rFonts w:ascii="Times New Roman" w:hAnsi="Times New Roman" w:cs="Times New Roman"/>
                <w:sz w:val="22"/>
                <w:szCs w:val="22"/>
              </w:rPr>
              <w:t>Код формы</w:t>
            </w:r>
          </w:p>
        </w:tc>
        <w:tc>
          <w:tcPr>
            <w:tcW w:w="7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381EC" w14:textId="77777777" w:rsidR="007242FF" w:rsidRPr="002645B3" w:rsidRDefault="007242F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645B3">
              <w:rPr>
                <w:rFonts w:ascii="Times New Roman" w:hAnsi="Times New Roman" w:cs="Times New Roman"/>
                <w:sz w:val="22"/>
                <w:szCs w:val="22"/>
              </w:rPr>
              <w:t>Наименование формы документа</w:t>
            </w:r>
          </w:p>
        </w:tc>
      </w:tr>
      <w:tr w:rsidR="007242FF" w:rsidRPr="002645B3" w14:paraId="77B23839" w14:textId="77777777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587DE" w14:textId="77777777" w:rsidR="007242FF" w:rsidRPr="002645B3" w:rsidRDefault="007242F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645B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A115D" w14:textId="77777777" w:rsidR="007242FF" w:rsidRPr="002645B3" w:rsidRDefault="007242F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645B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7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8DBB9" w14:textId="77777777" w:rsidR="007242FF" w:rsidRPr="002645B3" w:rsidRDefault="007242F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645B3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</w:tr>
      <w:tr w:rsidR="007242FF" w:rsidRPr="002645B3" w14:paraId="0780ADF7" w14:textId="77777777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3D1D4" w14:textId="77777777" w:rsidR="007242FF" w:rsidRPr="002645B3" w:rsidRDefault="00BE4BD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573E0" w14:textId="77777777" w:rsidR="007242FF" w:rsidRPr="008E0C8B" w:rsidRDefault="0095276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hyperlink r:id="rId7" w:history="1">
              <w:r w:rsidR="007242FF" w:rsidRPr="008E0C8B">
                <w:rPr>
                  <w:rFonts w:ascii="Times New Roman" w:hAnsi="Times New Roman" w:cs="Times New Roman"/>
                  <w:sz w:val="22"/>
                  <w:szCs w:val="22"/>
                </w:rPr>
                <w:t>0510433</w:t>
              </w:r>
            </w:hyperlink>
          </w:p>
        </w:tc>
        <w:tc>
          <w:tcPr>
            <w:tcW w:w="7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B4B9E" w14:textId="77777777" w:rsidR="007242FF" w:rsidRPr="002645B3" w:rsidRDefault="007242FF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645B3">
              <w:rPr>
                <w:rFonts w:ascii="Times New Roman" w:hAnsi="Times New Roman" w:cs="Times New Roman"/>
                <w:sz w:val="22"/>
                <w:szCs w:val="22"/>
              </w:rPr>
              <w:t>Акт о консервации (расконсервации) объекта основных средств</w:t>
            </w:r>
          </w:p>
        </w:tc>
      </w:tr>
      <w:tr w:rsidR="007242FF" w:rsidRPr="002645B3" w14:paraId="4ACAFDD0" w14:textId="77777777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E8DBB" w14:textId="77777777" w:rsidR="007242FF" w:rsidRPr="002645B3" w:rsidRDefault="00BE4BD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03731" w14:textId="77777777" w:rsidR="007242FF" w:rsidRPr="008E0C8B" w:rsidRDefault="0095276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hyperlink r:id="rId8" w:history="1">
              <w:r w:rsidR="007242FF" w:rsidRPr="008E0C8B">
                <w:rPr>
                  <w:rFonts w:ascii="Times New Roman" w:hAnsi="Times New Roman" w:cs="Times New Roman"/>
                  <w:sz w:val="22"/>
                  <w:szCs w:val="22"/>
                </w:rPr>
                <w:t>0510434</w:t>
              </w:r>
            </w:hyperlink>
          </w:p>
        </w:tc>
        <w:tc>
          <w:tcPr>
            <w:tcW w:w="7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2412C" w14:textId="77777777" w:rsidR="007242FF" w:rsidRPr="002645B3" w:rsidRDefault="007242FF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645B3">
              <w:rPr>
                <w:rFonts w:ascii="Times New Roman" w:hAnsi="Times New Roman" w:cs="Times New Roman"/>
                <w:sz w:val="22"/>
                <w:szCs w:val="22"/>
              </w:rPr>
              <w:t>Акт приема-передачи объектов, полученных в личное пользование</w:t>
            </w:r>
          </w:p>
        </w:tc>
      </w:tr>
      <w:tr w:rsidR="007242FF" w:rsidRPr="002645B3" w14:paraId="0E535533" w14:textId="77777777">
        <w:tc>
          <w:tcPr>
            <w:tcW w:w="6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7803AE" w14:textId="77777777" w:rsidR="007242FF" w:rsidRPr="002645B3" w:rsidRDefault="00BE4BD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32125C" w14:textId="77777777" w:rsidR="007242FF" w:rsidRPr="008E0C8B" w:rsidRDefault="0095276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hyperlink r:id="rId9" w:history="1">
              <w:r w:rsidR="007242FF" w:rsidRPr="008E0C8B">
                <w:rPr>
                  <w:rFonts w:ascii="Times New Roman" w:hAnsi="Times New Roman" w:cs="Times New Roman"/>
                  <w:sz w:val="22"/>
                  <w:szCs w:val="22"/>
                </w:rPr>
                <w:t>0510435</w:t>
              </w:r>
            </w:hyperlink>
          </w:p>
        </w:tc>
        <w:tc>
          <w:tcPr>
            <w:tcW w:w="72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F73FB2" w14:textId="77777777" w:rsidR="007242FF" w:rsidRPr="002645B3" w:rsidRDefault="007242FF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645B3">
              <w:rPr>
                <w:rFonts w:ascii="Times New Roman" w:hAnsi="Times New Roman" w:cs="Times New Roman"/>
                <w:sz w:val="22"/>
                <w:szCs w:val="22"/>
              </w:rPr>
              <w:t>Акт об утилизации (уничтожении) материальных ценностей</w:t>
            </w:r>
          </w:p>
        </w:tc>
      </w:tr>
      <w:tr w:rsidR="007242FF" w:rsidRPr="002645B3" w14:paraId="663C5B04" w14:textId="77777777">
        <w:tc>
          <w:tcPr>
            <w:tcW w:w="6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F84E95" w14:textId="77777777" w:rsidR="007242FF" w:rsidRPr="002645B3" w:rsidRDefault="00BE4BD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EB87CA" w14:textId="77777777" w:rsidR="007242FF" w:rsidRPr="008E0C8B" w:rsidRDefault="0095276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hyperlink r:id="rId10" w:history="1">
              <w:r w:rsidR="007242FF" w:rsidRPr="008E0C8B">
                <w:rPr>
                  <w:rFonts w:ascii="Times New Roman" w:hAnsi="Times New Roman" w:cs="Times New Roman"/>
                  <w:sz w:val="22"/>
                  <w:szCs w:val="22"/>
                </w:rPr>
                <w:t>0510436</w:t>
              </w:r>
            </w:hyperlink>
          </w:p>
        </w:tc>
        <w:tc>
          <w:tcPr>
            <w:tcW w:w="72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C52C2B" w14:textId="77777777" w:rsidR="007242FF" w:rsidRPr="002645B3" w:rsidRDefault="007242FF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645B3">
              <w:rPr>
                <w:rFonts w:ascii="Times New Roman" w:hAnsi="Times New Roman" w:cs="Times New Roman"/>
                <w:sz w:val="22"/>
                <w:szCs w:val="22"/>
              </w:rPr>
              <w:t>Акт о признании безнадежной к взысканию задолженности по доходам</w:t>
            </w:r>
            <w:r w:rsidR="002645B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</w:tr>
      <w:tr w:rsidR="007242FF" w:rsidRPr="002645B3" w14:paraId="5406B357" w14:textId="77777777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C89C9" w14:textId="77777777" w:rsidR="007242FF" w:rsidRPr="002645B3" w:rsidRDefault="00BE4BD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EBBFD" w14:textId="77777777" w:rsidR="007242FF" w:rsidRPr="008E0C8B" w:rsidRDefault="0095276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hyperlink r:id="rId11" w:history="1">
              <w:r w:rsidR="007242FF" w:rsidRPr="008E0C8B">
                <w:rPr>
                  <w:rFonts w:ascii="Times New Roman" w:hAnsi="Times New Roman" w:cs="Times New Roman"/>
                  <w:sz w:val="22"/>
                  <w:szCs w:val="22"/>
                </w:rPr>
                <w:t>0510437</w:t>
              </w:r>
            </w:hyperlink>
          </w:p>
        </w:tc>
        <w:tc>
          <w:tcPr>
            <w:tcW w:w="7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E95D4" w14:textId="77777777" w:rsidR="007242FF" w:rsidRPr="002645B3" w:rsidRDefault="007242FF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645B3">
              <w:rPr>
                <w:rFonts w:ascii="Times New Roman" w:hAnsi="Times New Roman" w:cs="Times New Roman"/>
                <w:sz w:val="22"/>
                <w:szCs w:val="22"/>
              </w:rPr>
              <w:t>Решение о списании задолженности, невостребованной кредиторами, со счета _______</w:t>
            </w:r>
          </w:p>
        </w:tc>
      </w:tr>
      <w:tr w:rsidR="007242FF" w:rsidRPr="002645B3" w14:paraId="0EFB8EDF" w14:textId="77777777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AFBD5" w14:textId="77777777" w:rsidR="007242FF" w:rsidRPr="002645B3" w:rsidRDefault="00BE4BD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BCB15" w14:textId="77777777" w:rsidR="007242FF" w:rsidRPr="008E0C8B" w:rsidRDefault="0095276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hyperlink r:id="rId12" w:history="1">
              <w:r w:rsidR="007242FF" w:rsidRPr="008E0C8B">
                <w:rPr>
                  <w:rFonts w:ascii="Times New Roman" w:hAnsi="Times New Roman" w:cs="Times New Roman"/>
                  <w:sz w:val="22"/>
                  <w:szCs w:val="22"/>
                </w:rPr>
                <w:t>0510439</w:t>
              </w:r>
            </w:hyperlink>
          </w:p>
        </w:tc>
        <w:tc>
          <w:tcPr>
            <w:tcW w:w="7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AC103" w14:textId="77777777" w:rsidR="007242FF" w:rsidRPr="002645B3" w:rsidRDefault="007242FF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645B3">
              <w:rPr>
                <w:rFonts w:ascii="Times New Roman" w:hAnsi="Times New Roman" w:cs="Times New Roman"/>
                <w:sz w:val="22"/>
                <w:szCs w:val="22"/>
              </w:rPr>
              <w:t>Решение о проведении инвентаризации</w:t>
            </w:r>
          </w:p>
        </w:tc>
      </w:tr>
      <w:tr w:rsidR="007242FF" w:rsidRPr="002645B3" w14:paraId="4BB34CEB" w14:textId="77777777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4C160" w14:textId="77777777" w:rsidR="007242FF" w:rsidRPr="002645B3" w:rsidRDefault="00BE4BD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B5AD7" w14:textId="77777777" w:rsidR="007242FF" w:rsidRPr="008E0C8B" w:rsidRDefault="0095276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hyperlink r:id="rId13" w:history="1">
              <w:r w:rsidR="007242FF" w:rsidRPr="008E0C8B">
                <w:rPr>
                  <w:rFonts w:ascii="Times New Roman" w:hAnsi="Times New Roman" w:cs="Times New Roman"/>
                  <w:sz w:val="22"/>
                  <w:szCs w:val="22"/>
                </w:rPr>
                <w:t>0510440</w:t>
              </w:r>
            </w:hyperlink>
          </w:p>
        </w:tc>
        <w:tc>
          <w:tcPr>
            <w:tcW w:w="7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8B136" w14:textId="77777777" w:rsidR="007242FF" w:rsidRPr="002645B3" w:rsidRDefault="007242FF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645B3">
              <w:rPr>
                <w:rFonts w:ascii="Times New Roman" w:hAnsi="Times New Roman" w:cs="Times New Roman"/>
                <w:sz w:val="22"/>
                <w:szCs w:val="22"/>
              </w:rPr>
              <w:t>Решение о прекращении признания активами объектов нефинансовых активов</w:t>
            </w:r>
          </w:p>
        </w:tc>
      </w:tr>
      <w:tr w:rsidR="007242FF" w:rsidRPr="002645B3" w14:paraId="0C2DBD70" w14:textId="77777777">
        <w:tc>
          <w:tcPr>
            <w:tcW w:w="6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9AA737" w14:textId="77777777" w:rsidR="007242FF" w:rsidRPr="002645B3" w:rsidRDefault="00BE4BD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0DCCA3" w14:textId="77777777" w:rsidR="007242FF" w:rsidRPr="008E0C8B" w:rsidRDefault="0095276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hyperlink r:id="rId14" w:history="1">
              <w:r w:rsidR="007242FF" w:rsidRPr="008E0C8B">
                <w:rPr>
                  <w:rFonts w:ascii="Times New Roman" w:hAnsi="Times New Roman" w:cs="Times New Roman"/>
                  <w:sz w:val="22"/>
                  <w:szCs w:val="22"/>
                </w:rPr>
                <w:t>0510441</w:t>
              </w:r>
            </w:hyperlink>
          </w:p>
        </w:tc>
        <w:tc>
          <w:tcPr>
            <w:tcW w:w="72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705305" w14:textId="77777777" w:rsidR="007242FF" w:rsidRPr="002645B3" w:rsidRDefault="007242FF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645B3">
              <w:rPr>
                <w:rFonts w:ascii="Times New Roman" w:hAnsi="Times New Roman" w:cs="Times New Roman"/>
                <w:sz w:val="22"/>
                <w:szCs w:val="22"/>
              </w:rPr>
              <w:t>Решение о признании объектов нефинансовых активов</w:t>
            </w:r>
          </w:p>
        </w:tc>
      </w:tr>
      <w:tr w:rsidR="007242FF" w:rsidRPr="002645B3" w14:paraId="062E02FE" w14:textId="77777777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92443" w14:textId="77777777" w:rsidR="007242FF" w:rsidRPr="002645B3" w:rsidRDefault="00BE4BD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10F7C" w14:textId="77777777" w:rsidR="007242FF" w:rsidRPr="008E0C8B" w:rsidRDefault="0095276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hyperlink r:id="rId15" w:history="1">
              <w:r w:rsidR="007242FF" w:rsidRPr="008E0C8B">
                <w:rPr>
                  <w:rFonts w:ascii="Times New Roman" w:hAnsi="Times New Roman" w:cs="Times New Roman"/>
                  <w:sz w:val="22"/>
                  <w:szCs w:val="22"/>
                </w:rPr>
                <w:t>0510445</w:t>
              </w:r>
            </w:hyperlink>
          </w:p>
        </w:tc>
        <w:tc>
          <w:tcPr>
            <w:tcW w:w="7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BC629" w14:textId="77777777" w:rsidR="007242FF" w:rsidRPr="002645B3" w:rsidRDefault="007242FF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645B3">
              <w:rPr>
                <w:rFonts w:ascii="Times New Roman" w:hAnsi="Times New Roman" w:cs="Times New Roman"/>
                <w:sz w:val="22"/>
                <w:szCs w:val="22"/>
              </w:rPr>
              <w:t>Решение о признании (восстановлении) сомнительной задолженности по доходам</w:t>
            </w:r>
          </w:p>
        </w:tc>
      </w:tr>
      <w:tr w:rsidR="007242FF" w:rsidRPr="002645B3" w14:paraId="6C2C14C6" w14:textId="77777777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5738F" w14:textId="77777777" w:rsidR="007242FF" w:rsidRPr="002645B3" w:rsidRDefault="00BE4BD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F1202" w14:textId="77777777" w:rsidR="007242FF" w:rsidRPr="008E0C8B" w:rsidRDefault="0095276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hyperlink r:id="rId16" w:history="1">
              <w:r w:rsidR="007242FF" w:rsidRPr="008E0C8B">
                <w:rPr>
                  <w:rFonts w:ascii="Times New Roman" w:hAnsi="Times New Roman" w:cs="Times New Roman"/>
                  <w:sz w:val="22"/>
                  <w:szCs w:val="22"/>
                </w:rPr>
                <w:t>0510446</w:t>
              </w:r>
            </w:hyperlink>
          </w:p>
        </w:tc>
        <w:tc>
          <w:tcPr>
            <w:tcW w:w="7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2C77F" w14:textId="77777777" w:rsidR="007242FF" w:rsidRPr="002645B3" w:rsidRDefault="007242FF" w:rsidP="008E0C8B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645B3">
              <w:rPr>
                <w:rFonts w:ascii="Times New Roman" w:hAnsi="Times New Roman" w:cs="Times New Roman"/>
                <w:sz w:val="22"/>
                <w:szCs w:val="22"/>
              </w:rPr>
              <w:t>Решени</w:t>
            </w:r>
            <w:r w:rsidR="008E0C8B">
              <w:rPr>
                <w:rFonts w:ascii="Times New Roman" w:hAnsi="Times New Roman" w:cs="Times New Roman"/>
                <w:sz w:val="22"/>
                <w:szCs w:val="22"/>
              </w:rPr>
              <w:t>е</w:t>
            </w:r>
            <w:r w:rsidRPr="002645B3">
              <w:rPr>
                <w:rFonts w:ascii="Times New Roman" w:hAnsi="Times New Roman" w:cs="Times New Roman"/>
                <w:sz w:val="22"/>
                <w:szCs w:val="22"/>
              </w:rPr>
              <w:t xml:space="preserve"> о восстановлении кредиторской задолженности</w:t>
            </w:r>
          </w:p>
        </w:tc>
      </w:tr>
      <w:tr w:rsidR="007242FF" w:rsidRPr="002645B3" w14:paraId="54172A60" w14:textId="77777777">
        <w:tc>
          <w:tcPr>
            <w:tcW w:w="6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25CE43" w14:textId="77777777" w:rsidR="007242FF" w:rsidRPr="002645B3" w:rsidRDefault="00BE4BD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66D48E" w14:textId="77777777" w:rsidR="007242FF" w:rsidRPr="008E0C8B" w:rsidRDefault="0095276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hyperlink r:id="rId17" w:history="1">
              <w:r w:rsidR="007242FF" w:rsidRPr="008E0C8B">
                <w:rPr>
                  <w:rFonts w:ascii="Times New Roman" w:hAnsi="Times New Roman" w:cs="Times New Roman"/>
                  <w:sz w:val="22"/>
                  <w:szCs w:val="22"/>
                </w:rPr>
                <w:t>0510447</w:t>
              </w:r>
            </w:hyperlink>
          </w:p>
        </w:tc>
        <w:tc>
          <w:tcPr>
            <w:tcW w:w="72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F51AF0" w14:textId="77777777" w:rsidR="007242FF" w:rsidRPr="002645B3" w:rsidRDefault="007242FF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645B3">
              <w:rPr>
                <w:rFonts w:ascii="Times New Roman" w:hAnsi="Times New Roman" w:cs="Times New Roman"/>
                <w:sz w:val="22"/>
                <w:szCs w:val="22"/>
              </w:rPr>
              <w:t>Изменение Решения о проведении инвентаризации</w:t>
            </w:r>
          </w:p>
        </w:tc>
      </w:tr>
      <w:tr w:rsidR="007242FF" w:rsidRPr="002645B3" w14:paraId="2AF51017" w14:textId="77777777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17FC4" w14:textId="77777777" w:rsidR="007242FF" w:rsidRPr="002645B3" w:rsidRDefault="00BE4BD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F4257" w14:textId="77777777" w:rsidR="007242FF" w:rsidRPr="008E0C8B" w:rsidRDefault="0095276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hyperlink r:id="rId18" w:history="1">
              <w:r w:rsidR="007242FF" w:rsidRPr="008E0C8B">
                <w:rPr>
                  <w:rFonts w:ascii="Times New Roman" w:hAnsi="Times New Roman" w:cs="Times New Roman"/>
                  <w:sz w:val="22"/>
                  <w:szCs w:val="22"/>
                </w:rPr>
                <w:t>0510836</w:t>
              </w:r>
            </w:hyperlink>
          </w:p>
        </w:tc>
        <w:tc>
          <w:tcPr>
            <w:tcW w:w="7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0F006" w14:textId="77777777" w:rsidR="007242FF" w:rsidRPr="002645B3" w:rsidRDefault="007242FF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645B3">
              <w:rPr>
                <w:rFonts w:ascii="Times New Roman" w:hAnsi="Times New Roman" w:cs="Times New Roman"/>
                <w:sz w:val="22"/>
                <w:szCs w:val="22"/>
              </w:rPr>
              <w:t>Акт о результатах инвентаризации наличных денежных средств</w:t>
            </w:r>
          </w:p>
        </w:tc>
      </w:tr>
      <w:tr w:rsidR="007242FF" w:rsidRPr="002645B3" w14:paraId="5232A7FD" w14:textId="77777777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70A37" w14:textId="77777777" w:rsidR="007242FF" w:rsidRPr="002645B3" w:rsidRDefault="00BE4BD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F9ADF" w14:textId="77777777" w:rsidR="007242FF" w:rsidRPr="008E0C8B" w:rsidRDefault="0095276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hyperlink r:id="rId19" w:history="1">
              <w:r w:rsidR="007242FF" w:rsidRPr="008E0C8B">
                <w:rPr>
                  <w:rFonts w:ascii="Times New Roman" w:hAnsi="Times New Roman" w:cs="Times New Roman"/>
                  <w:sz w:val="22"/>
                  <w:szCs w:val="22"/>
                </w:rPr>
                <w:t>0510838</w:t>
              </w:r>
            </w:hyperlink>
          </w:p>
        </w:tc>
        <w:tc>
          <w:tcPr>
            <w:tcW w:w="7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55460" w14:textId="77777777" w:rsidR="007242FF" w:rsidRPr="002645B3" w:rsidRDefault="007242FF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645B3">
              <w:rPr>
                <w:rFonts w:ascii="Times New Roman" w:hAnsi="Times New Roman" w:cs="Times New Roman"/>
                <w:sz w:val="22"/>
                <w:szCs w:val="22"/>
              </w:rPr>
              <w:t>Ведомость выпадающих доходов</w:t>
            </w:r>
          </w:p>
        </w:tc>
      </w:tr>
      <w:tr w:rsidR="007242FF" w:rsidRPr="002645B3" w14:paraId="365A8534" w14:textId="77777777">
        <w:tc>
          <w:tcPr>
            <w:tcW w:w="6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6368D4" w14:textId="77777777" w:rsidR="007242FF" w:rsidRPr="002645B3" w:rsidRDefault="00BE4BD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B977A4" w14:textId="77777777" w:rsidR="007242FF" w:rsidRPr="008E0C8B" w:rsidRDefault="0095276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hyperlink r:id="rId20" w:history="1">
              <w:r w:rsidR="007242FF" w:rsidRPr="008E0C8B">
                <w:rPr>
                  <w:rFonts w:ascii="Times New Roman" w:hAnsi="Times New Roman" w:cs="Times New Roman"/>
                  <w:sz w:val="22"/>
                  <w:szCs w:val="22"/>
                </w:rPr>
                <w:t>0510448</w:t>
              </w:r>
            </w:hyperlink>
          </w:p>
        </w:tc>
        <w:tc>
          <w:tcPr>
            <w:tcW w:w="72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2F9456" w14:textId="77777777" w:rsidR="007242FF" w:rsidRPr="002645B3" w:rsidRDefault="007242FF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645B3">
              <w:rPr>
                <w:rFonts w:ascii="Times New Roman" w:hAnsi="Times New Roman" w:cs="Times New Roman"/>
                <w:sz w:val="22"/>
                <w:szCs w:val="22"/>
              </w:rPr>
              <w:t>Акт о приеме-передаче объектов нефинансовых активов</w:t>
            </w:r>
          </w:p>
        </w:tc>
      </w:tr>
      <w:tr w:rsidR="007242FF" w:rsidRPr="002645B3" w14:paraId="7BD56922" w14:textId="77777777">
        <w:tc>
          <w:tcPr>
            <w:tcW w:w="6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B4ED30" w14:textId="77777777" w:rsidR="007242FF" w:rsidRPr="002645B3" w:rsidRDefault="00BE4BD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FC2759" w14:textId="77777777" w:rsidR="007242FF" w:rsidRPr="008E0C8B" w:rsidRDefault="0095276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hyperlink r:id="rId21" w:history="1">
              <w:r w:rsidR="007242FF" w:rsidRPr="008E0C8B">
                <w:rPr>
                  <w:rFonts w:ascii="Times New Roman" w:hAnsi="Times New Roman" w:cs="Times New Roman"/>
                  <w:sz w:val="22"/>
                  <w:szCs w:val="22"/>
                </w:rPr>
                <w:t>0510450</w:t>
              </w:r>
            </w:hyperlink>
          </w:p>
        </w:tc>
        <w:tc>
          <w:tcPr>
            <w:tcW w:w="72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7E642A" w14:textId="77777777" w:rsidR="007242FF" w:rsidRPr="002645B3" w:rsidRDefault="007242FF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645B3">
              <w:rPr>
                <w:rFonts w:ascii="Times New Roman" w:hAnsi="Times New Roman" w:cs="Times New Roman"/>
                <w:sz w:val="22"/>
                <w:szCs w:val="22"/>
              </w:rPr>
              <w:t>Накладная на внутреннее перемещение объектов нефинансовых активов</w:t>
            </w:r>
          </w:p>
        </w:tc>
      </w:tr>
      <w:tr w:rsidR="007242FF" w:rsidRPr="002645B3" w14:paraId="0F687368" w14:textId="77777777">
        <w:tc>
          <w:tcPr>
            <w:tcW w:w="6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2F414D" w14:textId="77777777" w:rsidR="007242FF" w:rsidRPr="002645B3" w:rsidRDefault="00BE4BD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E8FBDE" w14:textId="77777777" w:rsidR="007242FF" w:rsidRPr="008E0C8B" w:rsidRDefault="0095276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hyperlink r:id="rId22" w:history="1">
              <w:r w:rsidR="007242FF" w:rsidRPr="008E0C8B">
                <w:rPr>
                  <w:rFonts w:ascii="Times New Roman" w:hAnsi="Times New Roman" w:cs="Times New Roman"/>
                  <w:sz w:val="22"/>
                  <w:szCs w:val="22"/>
                </w:rPr>
                <w:t>0510451</w:t>
              </w:r>
            </w:hyperlink>
          </w:p>
        </w:tc>
        <w:tc>
          <w:tcPr>
            <w:tcW w:w="72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1345C5" w14:textId="77777777" w:rsidR="007242FF" w:rsidRPr="002645B3" w:rsidRDefault="007242FF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645B3">
              <w:rPr>
                <w:rFonts w:ascii="Times New Roman" w:hAnsi="Times New Roman" w:cs="Times New Roman"/>
                <w:sz w:val="22"/>
                <w:szCs w:val="22"/>
              </w:rPr>
              <w:t>Требование-накладная</w:t>
            </w:r>
          </w:p>
        </w:tc>
      </w:tr>
      <w:tr w:rsidR="007242FF" w:rsidRPr="002645B3" w14:paraId="43F3925D" w14:textId="77777777" w:rsidTr="005D20E6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01248" w14:textId="77777777" w:rsidR="007242FF" w:rsidRPr="002645B3" w:rsidRDefault="00BE4BD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A2229" w14:textId="77777777" w:rsidR="007242FF" w:rsidRPr="008E0C8B" w:rsidRDefault="0095276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hyperlink r:id="rId23" w:history="1">
              <w:r w:rsidR="007242FF" w:rsidRPr="008E0C8B">
                <w:rPr>
                  <w:rFonts w:ascii="Times New Roman" w:hAnsi="Times New Roman" w:cs="Times New Roman"/>
                  <w:sz w:val="22"/>
                  <w:szCs w:val="22"/>
                </w:rPr>
                <w:t>0510452</w:t>
              </w:r>
            </w:hyperlink>
          </w:p>
        </w:tc>
        <w:tc>
          <w:tcPr>
            <w:tcW w:w="7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D35BE" w14:textId="77777777" w:rsidR="007242FF" w:rsidRPr="002645B3" w:rsidRDefault="007242FF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645B3">
              <w:rPr>
                <w:rFonts w:ascii="Times New Roman" w:hAnsi="Times New Roman" w:cs="Times New Roman"/>
                <w:sz w:val="22"/>
                <w:szCs w:val="22"/>
              </w:rPr>
              <w:t>Акт приемки товаров, работ, услуг</w:t>
            </w:r>
          </w:p>
        </w:tc>
      </w:tr>
      <w:tr w:rsidR="0038113C" w:rsidRPr="002645B3" w14:paraId="383FFD9D" w14:textId="77777777" w:rsidTr="007242FF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2D98A" w14:textId="77777777" w:rsidR="0038113C" w:rsidRDefault="00BE4BD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08895" w14:textId="77777777" w:rsidR="0038113C" w:rsidRPr="008E0C8B" w:rsidRDefault="003811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0504520</w:t>
            </w:r>
          </w:p>
        </w:tc>
        <w:tc>
          <w:tcPr>
            <w:tcW w:w="7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482EF" w14:textId="77777777" w:rsidR="0038113C" w:rsidRPr="002645B3" w:rsidRDefault="0038113C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Отчет о расходах подотчетного лица</w:t>
            </w:r>
          </w:p>
        </w:tc>
      </w:tr>
      <w:tr w:rsidR="0038113C" w:rsidRPr="002645B3" w14:paraId="3AF6895D" w14:textId="77777777" w:rsidTr="007242FF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1545E" w14:textId="77777777" w:rsidR="0038113C" w:rsidRDefault="00BE4BD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E55F2" w14:textId="77777777" w:rsidR="0038113C" w:rsidRPr="008E0C8B" w:rsidRDefault="003811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0504512</w:t>
            </w:r>
          </w:p>
        </w:tc>
        <w:tc>
          <w:tcPr>
            <w:tcW w:w="7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3D672" w14:textId="77777777" w:rsidR="0038113C" w:rsidRPr="002645B3" w:rsidRDefault="0038113C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Решение о командировании на территории РФ</w:t>
            </w:r>
          </w:p>
        </w:tc>
      </w:tr>
      <w:tr w:rsidR="0038113C" w:rsidRPr="002645B3" w14:paraId="7D19EE16" w14:textId="77777777" w:rsidTr="007242FF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0863C" w14:textId="77777777" w:rsidR="0038113C" w:rsidRDefault="00BE4BD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A7047" w14:textId="77777777" w:rsidR="0038113C" w:rsidRPr="008E0C8B" w:rsidRDefault="003811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0504513</w:t>
            </w:r>
          </w:p>
        </w:tc>
        <w:tc>
          <w:tcPr>
            <w:tcW w:w="7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254BE" w14:textId="77777777" w:rsidR="0038113C" w:rsidRPr="002645B3" w:rsidRDefault="0038113C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Изменение Решения о командировании на территории РФ</w:t>
            </w:r>
          </w:p>
        </w:tc>
      </w:tr>
      <w:tr w:rsidR="007242FF" w:rsidRPr="002645B3" w14:paraId="30C47083" w14:textId="77777777" w:rsidTr="007242FF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FC5DD" w14:textId="77777777" w:rsidR="007242FF" w:rsidRPr="002645B3" w:rsidRDefault="00BE4BD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6A380" w14:textId="77777777" w:rsidR="007242FF" w:rsidRPr="008E0C8B" w:rsidRDefault="0095276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hyperlink r:id="rId24" w:history="1">
              <w:r w:rsidR="007242FF" w:rsidRPr="008E0C8B">
                <w:rPr>
                  <w:rFonts w:ascii="Times New Roman" w:hAnsi="Times New Roman" w:cs="Times New Roman"/>
                  <w:sz w:val="22"/>
                  <w:szCs w:val="22"/>
                </w:rPr>
                <w:t>0510521</w:t>
              </w:r>
            </w:hyperlink>
          </w:p>
        </w:tc>
        <w:tc>
          <w:tcPr>
            <w:tcW w:w="7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B34C6" w14:textId="77777777" w:rsidR="007242FF" w:rsidRPr="002645B3" w:rsidRDefault="007242FF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645B3">
              <w:rPr>
                <w:rFonts w:ascii="Times New Roman" w:hAnsi="Times New Roman" w:cs="Times New Roman"/>
                <w:sz w:val="22"/>
                <w:szCs w:val="22"/>
              </w:rPr>
              <w:t>Заявка-обоснование закупки товаров, работ, услуг малого объема через подотчетное лицо</w:t>
            </w:r>
          </w:p>
        </w:tc>
      </w:tr>
      <w:tr w:rsidR="007242FF" w:rsidRPr="002645B3" w14:paraId="5EEB829C" w14:textId="77777777">
        <w:tc>
          <w:tcPr>
            <w:tcW w:w="6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1D3098" w14:textId="77777777" w:rsidR="007242FF" w:rsidRPr="002645B3" w:rsidRDefault="00BE4BD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DE43B6" w14:textId="77777777" w:rsidR="007242FF" w:rsidRPr="008E0C8B" w:rsidRDefault="0095276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hyperlink r:id="rId25" w:history="1">
              <w:r w:rsidR="007242FF" w:rsidRPr="008E0C8B">
                <w:rPr>
                  <w:rFonts w:ascii="Times New Roman" w:hAnsi="Times New Roman" w:cs="Times New Roman"/>
                  <w:sz w:val="22"/>
                  <w:szCs w:val="22"/>
                </w:rPr>
                <w:t>0510454</w:t>
              </w:r>
            </w:hyperlink>
          </w:p>
        </w:tc>
        <w:tc>
          <w:tcPr>
            <w:tcW w:w="72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D866C5" w14:textId="77777777" w:rsidR="007242FF" w:rsidRPr="002645B3" w:rsidRDefault="007242FF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2645B3">
              <w:rPr>
                <w:rFonts w:ascii="Times New Roman" w:hAnsi="Times New Roman" w:cs="Times New Roman"/>
                <w:sz w:val="22"/>
                <w:szCs w:val="22"/>
              </w:rPr>
              <w:t xml:space="preserve">Акт о списании объектов нефинансовых активов (кроме транспортных </w:t>
            </w:r>
            <w:r w:rsidRPr="002645B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средств)</w:t>
            </w:r>
          </w:p>
        </w:tc>
      </w:tr>
      <w:tr w:rsidR="007242FF" w:rsidRPr="002645B3" w14:paraId="4C5B8E08" w14:textId="77777777">
        <w:tc>
          <w:tcPr>
            <w:tcW w:w="6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FE7BDB" w14:textId="77777777" w:rsidR="007242FF" w:rsidRPr="002645B3" w:rsidRDefault="00BE4BD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E24A97" w14:textId="77777777" w:rsidR="007242FF" w:rsidRPr="008E0C8B" w:rsidRDefault="0095276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hyperlink r:id="rId26" w:history="1">
              <w:r w:rsidR="007242FF" w:rsidRPr="008E0C8B">
                <w:rPr>
                  <w:rFonts w:ascii="Times New Roman" w:hAnsi="Times New Roman" w:cs="Times New Roman"/>
                  <w:sz w:val="22"/>
                  <w:szCs w:val="22"/>
                </w:rPr>
                <w:t>0510456</w:t>
              </w:r>
            </w:hyperlink>
          </w:p>
        </w:tc>
        <w:tc>
          <w:tcPr>
            <w:tcW w:w="72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544803" w14:textId="77777777" w:rsidR="007242FF" w:rsidRPr="002645B3" w:rsidRDefault="007242FF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2645B3">
              <w:rPr>
                <w:rFonts w:ascii="Times New Roman" w:hAnsi="Times New Roman" w:cs="Times New Roman"/>
                <w:sz w:val="22"/>
                <w:szCs w:val="22"/>
              </w:rPr>
              <w:t>Акт о списании транспортного средства</w:t>
            </w:r>
          </w:p>
        </w:tc>
      </w:tr>
      <w:tr w:rsidR="007242FF" w:rsidRPr="002645B3" w14:paraId="54445B9E" w14:textId="77777777">
        <w:tc>
          <w:tcPr>
            <w:tcW w:w="6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6494CE" w14:textId="77777777" w:rsidR="007242FF" w:rsidRPr="002645B3" w:rsidRDefault="00BE4BD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ADA31E" w14:textId="77777777" w:rsidR="007242FF" w:rsidRPr="008E0C8B" w:rsidRDefault="0095276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hyperlink r:id="rId27" w:history="1">
              <w:r w:rsidR="007242FF" w:rsidRPr="008E0C8B">
                <w:rPr>
                  <w:rFonts w:ascii="Times New Roman" w:hAnsi="Times New Roman" w:cs="Times New Roman"/>
                  <w:sz w:val="22"/>
                  <w:szCs w:val="22"/>
                </w:rPr>
                <w:t>0510458</w:t>
              </w:r>
            </w:hyperlink>
          </w:p>
        </w:tc>
        <w:tc>
          <w:tcPr>
            <w:tcW w:w="72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57682D" w14:textId="77777777" w:rsidR="007242FF" w:rsidRPr="002645B3" w:rsidRDefault="007242FF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2645B3">
              <w:rPr>
                <w:rFonts w:ascii="Times New Roman" w:hAnsi="Times New Roman" w:cs="Times New Roman"/>
                <w:sz w:val="22"/>
                <w:szCs w:val="22"/>
              </w:rPr>
              <w:t>Накладная на отпуск материальных ценностей на сторону</w:t>
            </w:r>
          </w:p>
        </w:tc>
      </w:tr>
      <w:tr w:rsidR="007242FF" w:rsidRPr="002645B3" w14:paraId="69EC2072" w14:textId="77777777">
        <w:tc>
          <w:tcPr>
            <w:tcW w:w="6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7B9680" w14:textId="77777777" w:rsidR="007242FF" w:rsidRPr="002645B3" w:rsidRDefault="00BE4BD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49836A" w14:textId="77777777" w:rsidR="007242FF" w:rsidRPr="008E0C8B" w:rsidRDefault="0095276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hyperlink r:id="rId28" w:history="1">
              <w:r w:rsidR="007242FF" w:rsidRPr="008E0C8B">
                <w:rPr>
                  <w:rFonts w:ascii="Times New Roman" w:hAnsi="Times New Roman" w:cs="Times New Roman"/>
                  <w:sz w:val="22"/>
                  <w:szCs w:val="22"/>
                </w:rPr>
                <w:t>0510460</w:t>
              </w:r>
            </w:hyperlink>
          </w:p>
        </w:tc>
        <w:tc>
          <w:tcPr>
            <w:tcW w:w="72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436E52" w14:textId="77777777" w:rsidR="007242FF" w:rsidRPr="002645B3" w:rsidRDefault="007242FF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2645B3">
              <w:rPr>
                <w:rFonts w:ascii="Times New Roman" w:hAnsi="Times New Roman" w:cs="Times New Roman"/>
                <w:sz w:val="22"/>
                <w:szCs w:val="22"/>
              </w:rPr>
              <w:t>Акт о списании материальных запасов</w:t>
            </w:r>
          </w:p>
        </w:tc>
      </w:tr>
      <w:tr w:rsidR="007242FF" w:rsidRPr="002645B3" w14:paraId="103190B9" w14:textId="77777777">
        <w:tc>
          <w:tcPr>
            <w:tcW w:w="6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A59B65" w14:textId="77777777" w:rsidR="007242FF" w:rsidRPr="002645B3" w:rsidRDefault="00BE4BD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472D56" w14:textId="77777777" w:rsidR="007242FF" w:rsidRPr="008E0C8B" w:rsidRDefault="0095276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hyperlink r:id="rId29" w:history="1">
              <w:r w:rsidR="007242FF" w:rsidRPr="008E0C8B">
                <w:rPr>
                  <w:rFonts w:ascii="Times New Roman" w:hAnsi="Times New Roman" w:cs="Times New Roman"/>
                  <w:sz w:val="22"/>
                  <w:szCs w:val="22"/>
                </w:rPr>
                <w:t>0510461</w:t>
              </w:r>
            </w:hyperlink>
          </w:p>
        </w:tc>
        <w:tc>
          <w:tcPr>
            <w:tcW w:w="72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A30633" w14:textId="77777777" w:rsidR="007242FF" w:rsidRPr="002645B3" w:rsidRDefault="007242FF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2645B3">
              <w:rPr>
                <w:rFonts w:ascii="Times New Roman" w:hAnsi="Times New Roman" w:cs="Times New Roman"/>
                <w:sz w:val="22"/>
                <w:szCs w:val="22"/>
              </w:rPr>
              <w:t>Акт о списании бланков строгой отчетности</w:t>
            </w:r>
          </w:p>
        </w:tc>
      </w:tr>
      <w:tr w:rsidR="007242FF" w:rsidRPr="002645B3" w14:paraId="52256A48" w14:textId="77777777">
        <w:tc>
          <w:tcPr>
            <w:tcW w:w="6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89B38A" w14:textId="77777777" w:rsidR="007242FF" w:rsidRPr="002645B3" w:rsidRDefault="00BE4BD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B9A706" w14:textId="77777777" w:rsidR="007242FF" w:rsidRPr="008E0C8B" w:rsidRDefault="0095276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hyperlink r:id="rId30" w:history="1">
              <w:r w:rsidR="007242FF" w:rsidRPr="008E0C8B">
                <w:rPr>
                  <w:rFonts w:ascii="Times New Roman" w:hAnsi="Times New Roman" w:cs="Times New Roman"/>
                  <w:sz w:val="22"/>
                  <w:szCs w:val="22"/>
                </w:rPr>
                <w:t>0510463</w:t>
              </w:r>
            </w:hyperlink>
          </w:p>
        </w:tc>
        <w:tc>
          <w:tcPr>
            <w:tcW w:w="72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496E9E" w14:textId="77777777" w:rsidR="007242FF" w:rsidRPr="002645B3" w:rsidRDefault="007242FF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2645B3">
              <w:rPr>
                <w:rFonts w:ascii="Times New Roman" w:hAnsi="Times New Roman" w:cs="Times New Roman"/>
                <w:sz w:val="22"/>
                <w:szCs w:val="22"/>
              </w:rPr>
              <w:t>Акт о результатах инвентаризации</w:t>
            </w:r>
          </w:p>
        </w:tc>
      </w:tr>
      <w:tr w:rsidR="007242FF" w:rsidRPr="002645B3" w14:paraId="377E4BA5" w14:textId="77777777">
        <w:tc>
          <w:tcPr>
            <w:tcW w:w="6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6B1F8E" w14:textId="77777777" w:rsidR="007242FF" w:rsidRPr="002645B3" w:rsidRDefault="00BE4BD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A6446F" w14:textId="77777777" w:rsidR="007242FF" w:rsidRPr="008E0C8B" w:rsidRDefault="0095276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hyperlink r:id="rId31" w:history="1">
              <w:r w:rsidR="007242FF" w:rsidRPr="008E0C8B">
                <w:rPr>
                  <w:rFonts w:ascii="Times New Roman" w:hAnsi="Times New Roman" w:cs="Times New Roman"/>
                  <w:sz w:val="22"/>
                  <w:szCs w:val="22"/>
                </w:rPr>
                <w:t>0510464</w:t>
              </w:r>
            </w:hyperlink>
          </w:p>
        </w:tc>
        <w:tc>
          <w:tcPr>
            <w:tcW w:w="72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9C127F" w14:textId="77777777" w:rsidR="007242FF" w:rsidRPr="002645B3" w:rsidRDefault="007242FF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645B3">
              <w:rPr>
                <w:rFonts w:ascii="Times New Roman" w:hAnsi="Times New Roman" w:cs="Times New Roman"/>
                <w:sz w:val="22"/>
                <w:szCs w:val="22"/>
              </w:rPr>
              <w:t>Инвентаризационная опись остатков на счетах учета денежных средств</w:t>
            </w:r>
          </w:p>
        </w:tc>
      </w:tr>
      <w:tr w:rsidR="007242FF" w:rsidRPr="002645B3" w14:paraId="43445407" w14:textId="77777777">
        <w:tc>
          <w:tcPr>
            <w:tcW w:w="6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28CF4D" w14:textId="77777777" w:rsidR="007242FF" w:rsidRPr="002645B3" w:rsidRDefault="00BE4BD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FA56A61" w14:textId="77777777" w:rsidR="007242FF" w:rsidRPr="008E0C8B" w:rsidRDefault="0095276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hyperlink r:id="rId32" w:history="1">
              <w:r w:rsidR="007242FF" w:rsidRPr="008E0C8B">
                <w:rPr>
                  <w:rFonts w:ascii="Times New Roman" w:hAnsi="Times New Roman" w:cs="Times New Roman"/>
                  <w:sz w:val="22"/>
                  <w:szCs w:val="22"/>
                </w:rPr>
                <w:t>0510465</w:t>
              </w:r>
            </w:hyperlink>
          </w:p>
        </w:tc>
        <w:tc>
          <w:tcPr>
            <w:tcW w:w="72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EEE7EE" w14:textId="77777777" w:rsidR="007242FF" w:rsidRPr="002645B3" w:rsidRDefault="007242FF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645B3">
              <w:rPr>
                <w:rFonts w:ascii="Times New Roman" w:hAnsi="Times New Roman" w:cs="Times New Roman"/>
                <w:sz w:val="22"/>
                <w:szCs w:val="22"/>
              </w:rPr>
              <w:t>Инвентаризационная опись (сличительная ведомость) бланков строгой отчетности и денежных документов</w:t>
            </w:r>
          </w:p>
        </w:tc>
      </w:tr>
      <w:tr w:rsidR="007242FF" w:rsidRPr="002645B3" w14:paraId="6F68ED3E" w14:textId="77777777">
        <w:tc>
          <w:tcPr>
            <w:tcW w:w="6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585DB8" w14:textId="77777777" w:rsidR="007242FF" w:rsidRPr="002645B3" w:rsidRDefault="00BE4BD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103921" w14:textId="77777777" w:rsidR="007242FF" w:rsidRPr="008E0C8B" w:rsidRDefault="0095276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hyperlink r:id="rId33" w:history="1">
              <w:r w:rsidR="007242FF" w:rsidRPr="008E0C8B">
                <w:rPr>
                  <w:rFonts w:ascii="Times New Roman" w:hAnsi="Times New Roman" w:cs="Times New Roman"/>
                  <w:sz w:val="22"/>
                  <w:szCs w:val="22"/>
                </w:rPr>
                <w:t>0510466</w:t>
              </w:r>
            </w:hyperlink>
          </w:p>
        </w:tc>
        <w:tc>
          <w:tcPr>
            <w:tcW w:w="72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6C864C" w14:textId="77777777" w:rsidR="007242FF" w:rsidRPr="002645B3" w:rsidRDefault="007242FF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645B3">
              <w:rPr>
                <w:rFonts w:ascii="Times New Roman" w:hAnsi="Times New Roman" w:cs="Times New Roman"/>
                <w:sz w:val="22"/>
                <w:szCs w:val="22"/>
              </w:rPr>
              <w:t>Инвентаризационная опись (сличительная ведомость) по объектам нефинансовых активов</w:t>
            </w:r>
          </w:p>
        </w:tc>
      </w:tr>
      <w:tr w:rsidR="007242FF" w:rsidRPr="002645B3" w14:paraId="3738D139" w14:textId="77777777">
        <w:tc>
          <w:tcPr>
            <w:tcW w:w="6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626959" w14:textId="77777777" w:rsidR="007242FF" w:rsidRPr="002645B3" w:rsidRDefault="00BE4BD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5703EB2" w14:textId="77777777" w:rsidR="007242FF" w:rsidRPr="008E0C8B" w:rsidRDefault="0095276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hyperlink r:id="rId34" w:history="1">
              <w:r w:rsidR="007242FF" w:rsidRPr="008E0C8B">
                <w:rPr>
                  <w:rFonts w:ascii="Times New Roman" w:hAnsi="Times New Roman" w:cs="Times New Roman"/>
                  <w:sz w:val="22"/>
                  <w:szCs w:val="22"/>
                </w:rPr>
                <w:t>0510467</w:t>
              </w:r>
            </w:hyperlink>
          </w:p>
        </w:tc>
        <w:tc>
          <w:tcPr>
            <w:tcW w:w="72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21F174" w14:textId="77777777" w:rsidR="007242FF" w:rsidRPr="002645B3" w:rsidRDefault="007242FF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645B3">
              <w:rPr>
                <w:rFonts w:ascii="Times New Roman" w:hAnsi="Times New Roman" w:cs="Times New Roman"/>
                <w:sz w:val="22"/>
                <w:szCs w:val="22"/>
              </w:rPr>
              <w:t>Инвентаризационная опись наличных денежных средств</w:t>
            </w:r>
          </w:p>
        </w:tc>
      </w:tr>
      <w:tr w:rsidR="007242FF" w:rsidRPr="002645B3" w14:paraId="0C89EB35" w14:textId="77777777">
        <w:tc>
          <w:tcPr>
            <w:tcW w:w="6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BF48A2" w14:textId="77777777" w:rsidR="007242FF" w:rsidRPr="002645B3" w:rsidRDefault="00BE4BD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5228EB" w14:textId="77777777" w:rsidR="007242FF" w:rsidRPr="008E0C8B" w:rsidRDefault="0095276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hyperlink r:id="rId35" w:history="1">
              <w:r w:rsidR="007242FF" w:rsidRPr="008E0C8B">
                <w:rPr>
                  <w:rFonts w:ascii="Times New Roman" w:hAnsi="Times New Roman" w:cs="Times New Roman"/>
                  <w:sz w:val="22"/>
                  <w:szCs w:val="22"/>
                </w:rPr>
                <w:t>0510468</w:t>
              </w:r>
            </w:hyperlink>
          </w:p>
        </w:tc>
        <w:tc>
          <w:tcPr>
            <w:tcW w:w="72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F8B6CF" w14:textId="77777777" w:rsidR="007242FF" w:rsidRPr="002645B3" w:rsidRDefault="007242FF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645B3">
              <w:rPr>
                <w:rFonts w:ascii="Times New Roman" w:hAnsi="Times New Roman" w:cs="Times New Roman"/>
                <w:sz w:val="22"/>
                <w:szCs w:val="22"/>
              </w:rPr>
              <w:t>Инвентаризационная опись расчетов по поступлениям</w:t>
            </w:r>
          </w:p>
        </w:tc>
      </w:tr>
      <w:tr w:rsidR="007242FF" w:rsidRPr="002645B3" w14:paraId="4E82B00A" w14:textId="77777777">
        <w:tc>
          <w:tcPr>
            <w:tcW w:w="6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111916" w14:textId="77777777" w:rsidR="007242FF" w:rsidRPr="002645B3" w:rsidRDefault="00BE4BD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FC29C0" w14:textId="77777777" w:rsidR="007242FF" w:rsidRPr="008E0C8B" w:rsidRDefault="0095276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hyperlink r:id="rId36" w:history="1">
              <w:r w:rsidR="007242FF" w:rsidRPr="008E0C8B">
                <w:rPr>
                  <w:rFonts w:ascii="Times New Roman" w:hAnsi="Times New Roman" w:cs="Times New Roman"/>
                  <w:sz w:val="22"/>
                  <w:szCs w:val="22"/>
                </w:rPr>
                <w:t>0510469</w:t>
              </w:r>
            </w:hyperlink>
          </w:p>
        </w:tc>
        <w:tc>
          <w:tcPr>
            <w:tcW w:w="72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8DA6C89" w14:textId="77777777" w:rsidR="007242FF" w:rsidRPr="002645B3" w:rsidRDefault="007242FF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645B3">
              <w:rPr>
                <w:rFonts w:ascii="Times New Roman" w:hAnsi="Times New Roman" w:cs="Times New Roman"/>
                <w:sz w:val="22"/>
                <w:szCs w:val="22"/>
              </w:rPr>
              <w:t>Инвентаризационная опись расчетов с поставщиками и прочими дебиторами и кредиторами</w:t>
            </w:r>
          </w:p>
        </w:tc>
      </w:tr>
      <w:tr w:rsidR="007242FF" w:rsidRPr="002645B3" w14:paraId="466FB3D4" w14:textId="77777777">
        <w:tc>
          <w:tcPr>
            <w:tcW w:w="6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6A85B89" w14:textId="77777777" w:rsidR="007242FF" w:rsidRPr="002645B3" w:rsidRDefault="00BE4BD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CC3977" w14:textId="77777777" w:rsidR="007242FF" w:rsidRPr="008E0C8B" w:rsidRDefault="0095276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hyperlink r:id="rId37" w:history="1">
              <w:r w:rsidR="007242FF" w:rsidRPr="008E0C8B">
                <w:rPr>
                  <w:rFonts w:ascii="Times New Roman" w:hAnsi="Times New Roman" w:cs="Times New Roman"/>
                  <w:sz w:val="22"/>
                  <w:szCs w:val="22"/>
                </w:rPr>
                <w:t>0510477</w:t>
              </w:r>
            </w:hyperlink>
          </w:p>
        </w:tc>
        <w:tc>
          <w:tcPr>
            <w:tcW w:w="72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CC54187" w14:textId="77777777" w:rsidR="007242FF" w:rsidRPr="002645B3" w:rsidRDefault="007242FF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645B3">
              <w:rPr>
                <w:rFonts w:ascii="Times New Roman" w:hAnsi="Times New Roman" w:cs="Times New Roman"/>
                <w:sz w:val="22"/>
                <w:szCs w:val="22"/>
              </w:rPr>
              <w:t>Акт сверки расчетов</w:t>
            </w:r>
          </w:p>
        </w:tc>
      </w:tr>
      <w:tr w:rsidR="007242FF" w:rsidRPr="002645B3" w14:paraId="1BAC55F4" w14:textId="77777777" w:rsidTr="008E0C8B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2B969" w14:textId="77777777" w:rsidR="007242FF" w:rsidRPr="002645B3" w:rsidRDefault="00BE4BD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FD279" w14:textId="77777777" w:rsidR="007242FF" w:rsidRPr="008E0C8B" w:rsidRDefault="0095276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hyperlink r:id="rId38" w:history="1">
              <w:r w:rsidR="007242FF" w:rsidRPr="008E0C8B">
                <w:rPr>
                  <w:rFonts w:ascii="Times New Roman" w:hAnsi="Times New Roman" w:cs="Times New Roman"/>
                  <w:sz w:val="22"/>
                  <w:szCs w:val="22"/>
                </w:rPr>
                <w:t>0510478</w:t>
              </w:r>
            </w:hyperlink>
          </w:p>
        </w:tc>
        <w:tc>
          <w:tcPr>
            <w:tcW w:w="7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A6A4A" w14:textId="77777777" w:rsidR="007242FF" w:rsidRPr="002645B3" w:rsidRDefault="007242FF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645B3">
              <w:rPr>
                <w:rFonts w:ascii="Times New Roman" w:hAnsi="Times New Roman" w:cs="Times New Roman"/>
                <w:sz w:val="22"/>
                <w:szCs w:val="22"/>
              </w:rPr>
              <w:t>Сведения о признании объектов права пользования нефинансовыми активами</w:t>
            </w:r>
          </w:p>
        </w:tc>
      </w:tr>
      <w:tr w:rsidR="005D20E6" w:rsidRPr="002645B3" w14:paraId="34A3590A" w14:textId="77777777" w:rsidTr="008E0C8B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A268A" w14:textId="77777777" w:rsidR="005D20E6" w:rsidRDefault="00BE4BD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55F1D" w14:textId="77777777" w:rsidR="005D20E6" w:rsidRPr="005D20E6" w:rsidRDefault="005D20E6" w:rsidP="00CD147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D20E6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EB359" w14:textId="77777777" w:rsidR="005D20E6" w:rsidRPr="005D20E6" w:rsidRDefault="005D20E6" w:rsidP="00CD14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D20E6">
              <w:rPr>
                <w:rFonts w:ascii="Times New Roman" w:hAnsi="Times New Roman"/>
              </w:rPr>
              <w:t>Счет на оплату</w:t>
            </w:r>
          </w:p>
        </w:tc>
      </w:tr>
      <w:tr w:rsidR="005D20E6" w:rsidRPr="002645B3" w14:paraId="14463048" w14:textId="77777777" w:rsidTr="008E0C8B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BAA33" w14:textId="77777777" w:rsidR="005D20E6" w:rsidRDefault="00BE4BD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D5100" w14:textId="77777777" w:rsidR="005D20E6" w:rsidRPr="005D20E6" w:rsidRDefault="005D20E6" w:rsidP="00CD147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D20E6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94B2F" w14:textId="77777777" w:rsidR="005D20E6" w:rsidRPr="005D20E6" w:rsidRDefault="005D20E6" w:rsidP="00CD14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D20E6">
              <w:rPr>
                <w:rFonts w:ascii="Times New Roman" w:hAnsi="Times New Roman"/>
              </w:rPr>
              <w:t>Счет-фактура выданный</w:t>
            </w:r>
          </w:p>
        </w:tc>
      </w:tr>
      <w:tr w:rsidR="005D20E6" w:rsidRPr="002645B3" w14:paraId="0DF596B3" w14:textId="77777777" w:rsidTr="008E0C8B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6E457" w14:textId="77777777" w:rsidR="005D20E6" w:rsidRDefault="00BE4BD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2C18E" w14:textId="77777777" w:rsidR="005D20E6" w:rsidRPr="005D20E6" w:rsidRDefault="005D20E6" w:rsidP="00CD147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D20E6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870A1" w14:textId="77777777" w:rsidR="005D20E6" w:rsidRPr="005D20E6" w:rsidRDefault="005D20E6" w:rsidP="00CD14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D20E6">
              <w:rPr>
                <w:rFonts w:ascii="Times New Roman" w:hAnsi="Times New Roman"/>
              </w:rPr>
              <w:t>Акт об оказании услуг</w:t>
            </w:r>
          </w:p>
        </w:tc>
      </w:tr>
      <w:tr w:rsidR="005D20E6" w:rsidRPr="002645B3" w14:paraId="694FBE99" w14:textId="77777777" w:rsidTr="008E0C8B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30C13" w14:textId="77777777" w:rsidR="005D20E6" w:rsidRDefault="00BE4BD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2ED7A" w14:textId="77777777" w:rsidR="005D20E6" w:rsidRPr="005D20E6" w:rsidRDefault="005D20E6" w:rsidP="00CD147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D20E6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D1A1D" w14:textId="77777777" w:rsidR="005D20E6" w:rsidRPr="005D20E6" w:rsidRDefault="005D20E6" w:rsidP="00CD14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D20E6">
              <w:rPr>
                <w:rFonts w:ascii="Times New Roman" w:hAnsi="Times New Roman"/>
              </w:rPr>
              <w:t>Заявление на выдачу аванса в подотчёт</w:t>
            </w:r>
          </w:p>
        </w:tc>
      </w:tr>
      <w:tr w:rsidR="00ED4DCD" w:rsidRPr="002645B3" w14:paraId="2627470C" w14:textId="77777777" w:rsidTr="008E0C8B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F9179" w14:textId="3E30D93A" w:rsidR="00ED4DCD" w:rsidRDefault="00ED4DC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CC9B0" w14:textId="16D05C66" w:rsidR="00ED4DCD" w:rsidRPr="005D20E6" w:rsidRDefault="00ED4DCD" w:rsidP="00CD147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4DCD">
              <w:rPr>
                <w:rFonts w:ascii="Times New Roman" w:hAnsi="Times New Roman" w:cs="Times New Roman"/>
                <w:sz w:val="22"/>
                <w:szCs w:val="22"/>
              </w:rPr>
              <w:t>031000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25301" w14:textId="2E2B2439" w:rsidR="00ED4DCD" w:rsidRPr="005D20E6" w:rsidRDefault="00ED4DCD" w:rsidP="00CD14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Приходный кассовый ордер</w:t>
            </w:r>
          </w:p>
        </w:tc>
      </w:tr>
      <w:tr w:rsidR="00ED4DCD" w:rsidRPr="002645B3" w14:paraId="1B458525" w14:textId="77777777" w:rsidTr="008E0C8B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6C7F9" w14:textId="6E08ED98" w:rsidR="00ED4DCD" w:rsidRDefault="00ED4DCD" w:rsidP="00ED4DC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28361" w14:textId="3FD536AF" w:rsidR="00ED4DCD" w:rsidRPr="005D20E6" w:rsidRDefault="00ED4DCD" w:rsidP="00ED4DC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4DCD">
              <w:rPr>
                <w:rFonts w:ascii="Times New Roman" w:hAnsi="Times New Roman" w:cs="Times New Roman"/>
                <w:sz w:val="22"/>
                <w:szCs w:val="22"/>
              </w:rPr>
              <w:t>0310002</w:t>
            </w:r>
          </w:p>
        </w:tc>
        <w:tc>
          <w:tcPr>
            <w:tcW w:w="7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71DF7" w14:textId="3F6E3DFE" w:rsidR="00ED4DCD" w:rsidRPr="005D20E6" w:rsidRDefault="00ED4DCD" w:rsidP="00ED4DC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Расходный кассовый ордер (при подписании кассиром, главным бухгалтером, руководителем)</w:t>
            </w:r>
          </w:p>
        </w:tc>
      </w:tr>
    </w:tbl>
    <w:p w14:paraId="334FDB5C" w14:textId="5297BF87" w:rsidR="007242FF" w:rsidRDefault="007242FF">
      <w:pPr>
        <w:pStyle w:val="ConsPlusNormal"/>
        <w:jc w:val="both"/>
      </w:pPr>
    </w:p>
    <w:p w14:paraId="229B7CAE" w14:textId="420AE27F" w:rsidR="00ED4DCD" w:rsidRDefault="00ED4DCD">
      <w:pPr>
        <w:pStyle w:val="ConsPlusNormal"/>
        <w:jc w:val="both"/>
      </w:pPr>
    </w:p>
    <w:p w14:paraId="36A00053" w14:textId="33392FFE" w:rsidR="00ED4DCD" w:rsidRDefault="00ED4DCD">
      <w:pPr>
        <w:pStyle w:val="ConsPlusNormal"/>
        <w:jc w:val="both"/>
      </w:pPr>
    </w:p>
    <w:p w14:paraId="119AFC07" w14:textId="05B55ACC" w:rsidR="00ED4DCD" w:rsidRPr="00FC3B0A" w:rsidRDefault="00ED4DCD" w:rsidP="00FC3B0A">
      <w:pPr>
        <w:pStyle w:val="a3"/>
        <w:numPr>
          <w:ilvl w:val="0"/>
          <w:numId w:val="3"/>
        </w:numPr>
        <w:spacing w:after="0" w:line="240" w:lineRule="auto"/>
        <w:rPr>
          <w:rFonts w:eastAsia="Times New Roman"/>
          <w:bCs/>
          <w:sz w:val="24"/>
          <w:szCs w:val="24"/>
        </w:rPr>
      </w:pPr>
      <w:r w:rsidRPr="00FC3B0A">
        <w:rPr>
          <w:rFonts w:eastAsia="Times New Roman"/>
          <w:bCs/>
          <w:sz w:val="24"/>
          <w:szCs w:val="24"/>
        </w:rPr>
        <w:t>Перечень форм электронных регистров бухгалтерского учета</w:t>
      </w:r>
    </w:p>
    <w:p w14:paraId="01C34C9F" w14:textId="77777777" w:rsidR="00ED4DCD" w:rsidRPr="00FC3B0A" w:rsidRDefault="00ED4DCD" w:rsidP="00ED4DCD">
      <w:pPr>
        <w:spacing w:after="0" w:line="240" w:lineRule="auto"/>
        <w:ind w:left="567"/>
        <w:jc w:val="both"/>
        <w:rPr>
          <w:rFonts w:ascii="Times New Roman" w:eastAsia="Times New Roman" w:hAnsi="Times New Roman"/>
          <w:bCs/>
          <w:sz w:val="24"/>
          <w:szCs w:val="24"/>
        </w:rPr>
      </w:pPr>
    </w:p>
    <w:tbl>
      <w:tblPr>
        <w:tblW w:w="956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55"/>
        <w:gridCol w:w="1134"/>
        <w:gridCol w:w="7371"/>
      </w:tblGrid>
      <w:tr w:rsidR="00ED4DCD" w:rsidRPr="00ED4DCD" w14:paraId="57F49507" w14:textId="77777777" w:rsidTr="00E96A06"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F2C74" w14:textId="77777777" w:rsidR="00ED4DCD" w:rsidRPr="00ED4DCD" w:rsidRDefault="00ED4DCD" w:rsidP="00ED4DCD">
            <w:pPr>
              <w:autoSpaceDE w:val="0"/>
              <w:autoSpaceDN w:val="0"/>
              <w:adjustRightInd w:val="0"/>
              <w:spacing w:before="120" w:after="0" w:line="240" w:lineRule="auto"/>
              <w:ind w:firstLine="142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D4DCD">
              <w:rPr>
                <w:rFonts w:ascii="Times New Roman" w:eastAsia="Times New Roman" w:hAnsi="Times New Roman"/>
                <w:sz w:val="28"/>
                <w:szCs w:val="28"/>
              </w:rPr>
              <w:t xml:space="preserve">№ </w:t>
            </w:r>
            <w:proofErr w:type="spellStart"/>
            <w:r w:rsidRPr="00ED4DCD">
              <w:rPr>
                <w:rFonts w:ascii="Times New Roman" w:eastAsia="Times New Roman" w:hAnsi="Times New Roman"/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93CEE" w14:textId="77777777" w:rsidR="00ED4DCD" w:rsidRPr="00ED4DCD" w:rsidRDefault="00ED4DCD" w:rsidP="00ED4DCD">
            <w:pPr>
              <w:autoSpaceDE w:val="0"/>
              <w:autoSpaceDN w:val="0"/>
              <w:adjustRightInd w:val="0"/>
              <w:spacing w:before="120" w:after="0" w:line="240" w:lineRule="auto"/>
              <w:ind w:firstLine="482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D4DCD">
              <w:rPr>
                <w:rFonts w:ascii="Times New Roman" w:eastAsia="Times New Roman" w:hAnsi="Times New Roman"/>
                <w:sz w:val="28"/>
                <w:szCs w:val="28"/>
              </w:rPr>
              <w:t>Код формы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33852" w14:textId="77777777" w:rsidR="00ED4DCD" w:rsidRPr="00ED4DCD" w:rsidRDefault="00ED4DCD" w:rsidP="00ED4DCD">
            <w:pPr>
              <w:autoSpaceDE w:val="0"/>
              <w:autoSpaceDN w:val="0"/>
              <w:adjustRightInd w:val="0"/>
              <w:spacing w:before="120" w:after="0" w:line="240" w:lineRule="auto"/>
              <w:ind w:firstLine="482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D4DCD">
              <w:rPr>
                <w:rFonts w:ascii="Times New Roman" w:eastAsia="Times New Roman" w:hAnsi="Times New Roman"/>
                <w:sz w:val="28"/>
                <w:szCs w:val="28"/>
              </w:rPr>
              <w:t>Наименование регистра</w:t>
            </w:r>
          </w:p>
        </w:tc>
      </w:tr>
      <w:tr w:rsidR="00ED4DCD" w:rsidRPr="00ED4DCD" w14:paraId="76E0D6A2" w14:textId="77777777" w:rsidTr="00E96A06"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61578" w14:textId="77777777" w:rsidR="00ED4DCD" w:rsidRPr="00ED4DCD" w:rsidRDefault="00ED4DCD" w:rsidP="00ED4D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D4DCD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273F6" w14:textId="77777777" w:rsidR="00ED4DCD" w:rsidRPr="00ED4DCD" w:rsidRDefault="00ED4DCD" w:rsidP="00ED4D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D4DCD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77644" w14:textId="77777777" w:rsidR="00ED4DCD" w:rsidRPr="00ED4DCD" w:rsidRDefault="00ED4DCD" w:rsidP="00ED4DCD">
            <w:pPr>
              <w:autoSpaceDE w:val="0"/>
              <w:autoSpaceDN w:val="0"/>
              <w:adjustRightInd w:val="0"/>
              <w:spacing w:after="0" w:line="240" w:lineRule="auto"/>
              <w:ind w:firstLine="79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D4DCD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</w:p>
        </w:tc>
      </w:tr>
      <w:tr w:rsidR="00ED4DCD" w:rsidRPr="00ED4DCD" w14:paraId="487F6E07" w14:textId="77777777" w:rsidTr="00E96A06"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6ED14" w14:textId="77777777" w:rsidR="00ED4DCD" w:rsidRPr="00ED4DCD" w:rsidRDefault="00ED4DCD" w:rsidP="00ED4DCD">
            <w:pPr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D4DCD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1E537" w14:textId="77777777" w:rsidR="00ED4DCD" w:rsidRPr="00ED4DCD" w:rsidRDefault="00952768" w:rsidP="00ED4DCD">
            <w:pPr>
              <w:autoSpaceDE w:val="0"/>
              <w:autoSpaceDN w:val="0"/>
              <w:adjustRightInd w:val="0"/>
              <w:spacing w:after="0" w:line="240" w:lineRule="auto"/>
              <w:ind w:firstLine="79"/>
              <w:rPr>
                <w:rFonts w:ascii="Times New Roman" w:eastAsia="Times New Roman" w:hAnsi="Times New Roman"/>
                <w:sz w:val="24"/>
                <w:szCs w:val="24"/>
              </w:rPr>
            </w:pPr>
            <w:hyperlink r:id="rId39" w:history="1">
              <w:r w:rsidR="00ED4DCD" w:rsidRPr="00ED4DCD">
                <w:rPr>
                  <w:rFonts w:ascii="Times New Roman" w:eastAsia="Times New Roman" w:hAnsi="Times New Roman"/>
                  <w:sz w:val="24"/>
                  <w:szCs w:val="24"/>
                </w:rPr>
                <w:t>0509213</w:t>
              </w:r>
            </w:hyperlink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35DB9" w14:textId="77777777" w:rsidR="00ED4DCD" w:rsidRPr="00ED4DCD" w:rsidRDefault="00ED4DCD" w:rsidP="00ED4DCD">
            <w:pPr>
              <w:autoSpaceDE w:val="0"/>
              <w:autoSpaceDN w:val="0"/>
              <w:adjustRightInd w:val="0"/>
              <w:spacing w:after="0" w:line="240" w:lineRule="auto"/>
              <w:ind w:firstLine="79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D4DCD">
              <w:rPr>
                <w:rFonts w:ascii="Times New Roman" w:eastAsia="Times New Roman" w:hAnsi="Times New Roman"/>
                <w:sz w:val="24"/>
                <w:szCs w:val="24"/>
              </w:rPr>
              <w:t>Журнал операций по забалансовому счету ____</w:t>
            </w:r>
          </w:p>
        </w:tc>
      </w:tr>
      <w:tr w:rsidR="00ED4DCD" w:rsidRPr="00ED4DCD" w14:paraId="6FED8141" w14:textId="77777777" w:rsidTr="00E96A06">
        <w:tc>
          <w:tcPr>
            <w:tcW w:w="10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ACEB11" w14:textId="77777777" w:rsidR="00ED4DCD" w:rsidRPr="00ED4DCD" w:rsidRDefault="00ED4DCD" w:rsidP="00ED4DCD">
            <w:pPr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D4DCD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C2D3EE" w14:textId="77777777" w:rsidR="00ED4DCD" w:rsidRPr="00ED4DCD" w:rsidRDefault="00952768" w:rsidP="00ED4DCD">
            <w:pPr>
              <w:autoSpaceDE w:val="0"/>
              <w:autoSpaceDN w:val="0"/>
              <w:adjustRightInd w:val="0"/>
              <w:spacing w:after="0" w:line="240" w:lineRule="auto"/>
              <w:ind w:firstLine="79"/>
              <w:rPr>
                <w:rFonts w:ascii="Times New Roman" w:eastAsia="Times New Roman" w:hAnsi="Times New Roman"/>
                <w:sz w:val="24"/>
                <w:szCs w:val="24"/>
              </w:rPr>
            </w:pPr>
            <w:hyperlink r:id="rId40" w:history="1">
              <w:r w:rsidR="00ED4DCD" w:rsidRPr="00ED4DCD">
                <w:rPr>
                  <w:rFonts w:ascii="Times New Roman" w:eastAsia="Times New Roman" w:hAnsi="Times New Roman"/>
                  <w:sz w:val="24"/>
                  <w:szCs w:val="24"/>
                </w:rPr>
                <w:t>0509097</w:t>
              </w:r>
            </w:hyperlink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490264" w14:textId="77777777" w:rsidR="00ED4DCD" w:rsidRPr="00ED4DCD" w:rsidRDefault="00ED4DCD" w:rsidP="00ED4DCD">
            <w:pPr>
              <w:autoSpaceDE w:val="0"/>
              <w:autoSpaceDN w:val="0"/>
              <w:adjustRightInd w:val="0"/>
              <w:spacing w:after="0" w:line="240" w:lineRule="auto"/>
              <w:ind w:firstLine="79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D4DCD">
              <w:rPr>
                <w:rFonts w:ascii="Times New Roman" w:eastAsia="Times New Roman" w:hAnsi="Times New Roman"/>
                <w:sz w:val="24"/>
                <w:szCs w:val="24"/>
              </w:rPr>
              <w:t>Карточка учета имущества в личном пользовании</w:t>
            </w:r>
          </w:p>
        </w:tc>
      </w:tr>
      <w:tr w:rsidR="00ED4DCD" w:rsidRPr="00ED4DCD" w14:paraId="00674E45" w14:textId="77777777" w:rsidTr="00E96A06">
        <w:tc>
          <w:tcPr>
            <w:tcW w:w="10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848D08" w14:textId="77777777" w:rsidR="00ED4DCD" w:rsidRPr="00ED4DCD" w:rsidRDefault="00ED4DCD" w:rsidP="00ED4DCD">
            <w:pPr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D4DCD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232D78" w14:textId="77777777" w:rsidR="00ED4DCD" w:rsidRPr="00ED4DCD" w:rsidRDefault="00952768" w:rsidP="00ED4DCD">
            <w:pPr>
              <w:autoSpaceDE w:val="0"/>
              <w:autoSpaceDN w:val="0"/>
              <w:adjustRightInd w:val="0"/>
              <w:spacing w:after="0" w:line="240" w:lineRule="auto"/>
              <w:ind w:firstLine="79"/>
              <w:rPr>
                <w:rFonts w:ascii="Times New Roman" w:eastAsia="Times New Roman" w:hAnsi="Times New Roman"/>
                <w:sz w:val="24"/>
                <w:szCs w:val="24"/>
              </w:rPr>
            </w:pPr>
            <w:hyperlink r:id="rId41" w:history="1">
              <w:r w:rsidR="00ED4DCD" w:rsidRPr="00ED4DCD">
                <w:rPr>
                  <w:rFonts w:ascii="Times New Roman" w:eastAsia="Times New Roman" w:hAnsi="Times New Roman"/>
                  <w:sz w:val="24"/>
                  <w:szCs w:val="24"/>
                </w:rPr>
                <w:t>0509211</w:t>
              </w:r>
            </w:hyperlink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942BF5" w14:textId="77777777" w:rsidR="00ED4DCD" w:rsidRPr="00ED4DCD" w:rsidRDefault="00ED4DCD" w:rsidP="00ED4DCD">
            <w:pPr>
              <w:autoSpaceDE w:val="0"/>
              <w:autoSpaceDN w:val="0"/>
              <w:adjustRightInd w:val="0"/>
              <w:spacing w:after="0" w:line="240" w:lineRule="auto"/>
              <w:ind w:firstLine="79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D4DCD">
              <w:rPr>
                <w:rFonts w:ascii="Times New Roman" w:eastAsia="Times New Roman" w:hAnsi="Times New Roman"/>
                <w:sz w:val="24"/>
                <w:szCs w:val="24"/>
              </w:rPr>
              <w:t>Карточка капитальных вложений</w:t>
            </w:r>
          </w:p>
        </w:tc>
      </w:tr>
      <w:tr w:rsidR="00ED4DCD" w:rsidRPr="00ED4DCD" w14:paraId="250F0514" w14:textId="77777777" w:rsidTr="00E96A06">
        <w:tc>
          <w:tcPr>
            <w:tcW w:w="10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324EA3" w14:textId="77777777" w:rsidR="00ED4DCD" w:rsidRPr="00ED4DCD" w:rsidRDefault="00ED4DCD" w:rsidP="00ED4DCD">
            <w:pPr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D4DCD"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FF8515" w14:textId="77777777" w:rsidR="00ED4DCD" w:rsidRPr="00ED4DCD" w:rsidRDefault="00952768" w:rsidP="00ED4DCD">
            <w:pPr>
              <w:autoSpaceDE w:val="0"/>
              <w:autoSpaceDN w:val="0"/>
              <w:adjustRightInd w:val="0"/>
              <w:spacing w:after="0" w:line="240" w:lineRule="auto"/>
              <w:ind w:firstLine="79"/>
              <w:rPr>
                <w:rFonts w:ascii="Times New Roman" w:eastAsia="Times New Roman" w:hAnsi="Times New Roman"/>
                <w:sz w:val="24"/>
                <w:szCs w:val="24"/>
              </w:rPr>
            </w:pPr>
            <w:hyperlink r:id="rId42" w:history="1">
              <w:r w:rsidR="00ED4DCD" w:rsidRPr="00ED4DCD">
                <w:rPr>
                  <w:rFonts w:ascii="Times New Roman" w:eastAsia="Times New Roman" w:hAnsi="Times New Roman"/>
                  <w:sz w:val="24"/>
                  <w:szCs w:val="24"/>
                </w:rPr>
                <w:t>0509214</w:t>
              </w:r>
            </w:hyperlink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A12B83" w14:textId="77777777" w:rsidR="00ED4DCD" w:rsidRPr="00ED4DCD" w:rsidRDefault="00ED4DCD" w:rsidP="00ED4DCD">
            <w:pPr>
              <w:autoSpaceDE w:val="0"/>
              <w:autoSpaceDN w:val="0"/>
              <w:adjustRightInd w:val="0"/>
              <w:spacing w:after="0" w:line="240" w:lineRule="auto"/>
              <w:ind w:firstLine="79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D4DCD">
              <w:rPr>
                <w:rFonts w:ascii="Times New Roman" w:eastAsia="Times New Roman" w:hAnsi="Times New Roman"/>
                <w:sz w:val="24"/>
                <w:szCs w:val="24"/>
              </w:rPr>
              <w:t>Карточка учета права пользования нефинансовым активом</w:t>
            </w:r>
          </w:p>
        </w:tc>
      </w:tr>
      <w:tr w:rsidR="00ED4DCD" w:rsidRPr="00ED4DCD" w14:paraId="68FB6056" w14:textId="77777777" w:rsidTr="00E96A06">
        <w:tc>
          <w:tcPr>
            <w:tcW w:w="10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42847D" w14:textId="77777777" w:rsidR="00ED4DCD" w:rsidRPr="00ED4DCD" w:rsidRDefault="00ED4DCD" w:rsidP="00ED4DCD">
            <w:pPr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D4DCD"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E1A067" w14:textId="77777777" w:rsidR="00ED4DCD" w:rsidRPr="00ED4DCD" w:rsidRDefault="00952768" w:rsidP="00ED4DCD">
            <w:pPr>
              <w:autoSpaceDE w:val="0"/>
              <w:autoSpaceDN w:val="0"/>
              <w:adjustRightInd w:val="0"/>
              <w:spacing w:after="0" w:line="240" w:lineRule="auto"/>
              <w:ind w:firstLine="79"/>
              <w:rPr>
                <w:rFonts w:ascii="Times New Roman" w:eastAsia="Times New Roman" w:hAnsi="Times New Roman"/>
                <w:sz w:val="24"/>
                <w:szCs w:val="24"/>
              </w:rPr>
            </w:pPr>
            <w:hyperlink r:id="rId43" w:history="1">
              <w:r w:rsidR="00ED4DCD" w:rsidRPr="00ED4DCD">
                <w:rPr>
                  <w:rFonts w:ascii="Times New Roman" w:eastAsia="Times New Roman" w:hAnsi="Times New Roman"/>
                  <w:sz w:val="24"/>
                  <w:szCs w:val="24"/>
                </w:rPr>
                <w:t>0509215</w:t>
              </w:r>
            </w:hyperlink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D365F6" w14:textId="77777777" w:rsidR="00ED4DCD" w:rsidRPr="00ED4DCD" w:rsidRDefault="00ED4DCD" w:rsidP="00ED4DCD">
            <w:pPr>
              <w:autoSpaceDE w:val="0"/>
              <w:autoSpaceDN w:val="0"/>
              <w:adjustRightInd w:val="0"/>
              <w:spacing w:after="0" w:line="240" w:lineRule="auto"/>
              <w:ind w:firstLine="79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D4DCD">
              <w:rPr>
                <w:rFonts w:ascii="Times New Roman" w:eastAsia="Times New Roman" w:hAnsi="Times New Roman"/>
                <w:sz w:val="24"/>
                <w:szCs w:val="24"/>
              </w:rPr>
              <w:t>Инвентарная карточка учета нефинансовых активов</w:t>
            </w:r>
          </w:p>
        </w:tc>
      </w:tr>
      <w:tr w:rsidR="00ED4DCD" w:rsidRPr="00ED4DCD" w14:paraId="5DA95F4C" w14:textId="77777777" w:rsidTr="00E96A06"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BB882" w14:textId="77777777" w:rsidR="00ED4DCD" w:rsidRPr="00ED4DCD" w:rsidRDefault="00ED4DCD" w:rsidP="00ED4DCD">
            <w:pPr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D4DCD"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210F7" w14:textId="77777777" w:rsidR="00ED4DCD" w:rsidRPr="00ED4DCD" w:rsidRDefault="00952768" w:rsidP="00ED4DCD">
            <w:pPr>
              <w:autoSpaceDE w:val="0"/>
              <w:autoSpaceDN w:val="0"/>
              <w:adjustRightInd w:val="0"/>
              <w:spacing w:after="0" w:line="240" w:lineRule="auto"/>
              <w:ind w:firstLine="79"/>
              <w:rPr>
                <w:rFonts w:ascii="Times New Roman" w:eastAsia="Times New Roman" w:hAnsi="Times New Roman"/>
                <w:sz w:val="24"/>
                <w:szCs w:val="24"/>
              </w:rPr>
            </w:pPr>
            <w:hyperlink r:id="rId44" w:history="1">
              <w:r w:rsidR="00ED4DCD" w:rsidRPr="00ED4DCD">
                <w:rPr>
                  <w:rFonts w:ascii="Times New Roman" w:eastAsia="Times New Roman" w:hAnsi="Times New Roman"/>
                  <w:sz w:val="24"/>
                  <w:szCs w:val="24"/>
                </w:rPr>
                <w:t>0509216</w:t>
              </w:r>
            </w:hyperlink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1C758" w14:textId="77777777" w:rsidR="00ED4DCD" w:rsidRPr="00ED4DCD" w:rsidRDefault="00ED4DCD" w:rsidP="00ED4DCD">
            <w:pPr>
              <w:autoSpaceDE w:val="0"/>
              <w:autoSpaceDN w:val="0"/>
              <w:adjustRightInd w:val="0"/>
              <w:spacing w:after="0" w:line="240" w:lineRule="auto"/>
              <w:ind w:firstLine="79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D4DCD">
              <w:rPr>
                <w:rFonts w:ascii="Times New Roman" w:eastAsia="Times New Roman" w:hAnsi="Times New Roman"/>
                <w:sz w:val="24"/>
                <w:szCs w:val="24"/>
              </w:rPr>
              <w:t>Инвентарная карточка группового учета нефинансовых активов</w:t>
            </w:r>
          </w:p>
        </w:tc>
      </w:tr>
    </w:tbl>
    <w:p w14:paraId="33F2F3D3" w14:textId="77777777" w:rsidR="00ED4DCD" w:rsidRDefault="00ED4DCD">
      <w:pPr>
        <w:pStyle w:val="ConsPlusNormal"/>
        <w:jc w:val="both"/>
      </w:pPr>
    </w:p>
    <w:sectPr w:rsidR="00ED4DCD" w:rsidSect="007242FF">
      <w:pgSz w:w="11906" w:h="16838"/>
      <w:pgMar w:top="709" w:right="566" w:bottom="1440" w:left="1133" w:header="0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F02008" w14:textId="77777777" w:rsidR="00952768" w:rsidRDefault="00952768" w:rsidP="008E0C8B">
      <w:pPr>
        <w:spacing w:after="0" w:line="240" w:lineRule="auto"/>
      </w:pPr>
      <w:r>
        <w:separator/>
      </w:r>
    </w:p>
  </w:endnote>
  <w:endnote w:type="continuationSeparator" w:id="0">
    <w:p w14:paraId="25B0307B" w14:textId="77777777" w:rsidR="00952768" w:rsidRDefault="00952768" w:rsidP="008E0C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DB97A6" w14:textId="77777777" w:rsidR="00952768" w:rsidRDefault="00952768" w:rsidP="008E0C8B">
      <w:pPr>
        <w:spacing w:after="0" w:line="240" w:lineRule="auto"/>
      </w:pPr>
      <w:r>
        <w:separator/>
      </w:r>
    </w:p>
  </w:footnote>
  <w:footnote w:type="continuationSeparator" w:id="0">
    <w:p w14:paraId="41F93391" w14:textId="77777777" w:rsidR="00952768" w:rsidRDefault="00952768" w:rsidP="008E0C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381E5F"/>
    <w:multiLevelType w:val="hybridMultilevel"/>
    <w:tmpl w:val="332470BC"/>
    <w:lvl w:ilvl="0" w:tplc="3AAC62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98B54E9"/>
    <w:multiLevelType w:val="hybridMultilevel"/>
    <w:tmpl w:val="2458AD3A"/>
    <w:lvl w:ilvl="0" w:tplc="1B32B44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A4E4957"/>
    <w:multiLevelType w:val="hybridMultilevel"/>
    <w:tmpl w:val="805A9410"/>
    <w:lvl w:ilvl="0" w:tplc="204087AE">
      <w:start w:val="4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writeProtection w:recommended="1"/>
  <w:zoom w:percent="115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3514"/>
    <w:rsid w:val="000B53FF"/>
    <w:rsid w:val="00123C40"/>
    <w:rsid w:val="00165ECE"/>
    <w:rsid w:val="002645B3"/>
    <w:rsid w:val="0038113C"/>
    <w:rsid w:val="00590C16"/>
    <w:rsid w:val="005D20E6"/>
    <w:rsid w:val="007242FF"/>
    <w:rsid w:val="0077104F"/>
    <w:rsid w:val="00813514"/>
    <w:rsid w:val="008B5FAB"/>
    <w:rsid w:val="008E0C8B"/>
    <w:rsid w:val="00952768"/>
    <w:rsid w:val="00A355B9"/>
    <w:rsid w:val="00A623B3"/>
    <w:rsid w:val="00BE4BDD"/>
    <w:rsid w:val="00CD147A"/>
    <w:rsid w:val="00D04BD2"/>
    <w:rsid w:val="00D82128"/>
    <w:rsid w:val="00ED4DCD"/>
    <w:rsid w:val="00FC3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FA6008"/>
  <w14:defaultImageDpi w14:val="0"/>
  <w15:docId w15:val="{405EAC49-1EDA-4EA5-9E5A-5FDAE60CF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16"/>
      <w:szCs w:val="16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16"/>
      <w:szCs w:val="16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16"/>
      <w:szCs w:val="16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6"/>
      <w:szCs w:val="26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3">
    <w:name w:val="List Paragraph"/>
    <w:basedOn w:val="a"/>
    <w:uiPriority w:val="34"/>
    <w:qFormat/>
    <w:rsid w:val="002645B3"/>
    <w:pPr>
      <w:spacing w:before="120" w:after="120"/>
      <w:ind w:left="720" w:firstLine="482"/>
      <w:contextualSpacing/>
      <w:jc w:val="both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semiHidden/>
    <w:unhideWhenUsed/>
    <w:rsid w:val="008E0C8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locked/>
    <w:rsid w:val="008E0C8B"/>
    <w:rPr>
      <w:rFonts w:cs="Times New Roman"/>
    </w:rPr>
  </w:style>
  <w:style w:type="paragraph" w:styleId="a6">
    <w:name w:val="footer"/>
    <w:basedOn w:val="a"/>
    <w:link w:val="a7"/>
    <w:uiPriority w:val="99"/>
    <w:semiHidden/>
    <w:unhideWhenUsed/>
    <w:rsid w:val="008E0C8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8E0C8B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LAW&amp;n=497176&amp;dst=100843" TargetMode="External"/><Relationship Id="rId18" Type="http://schemas.openxmlformats.org/officeDocument/2006/relationships/hyperlink" Target="https://login.consultant.ru/link/?req=doc&amp;base=LAW&amp;n=497176&amp;dst=101347" TargetMode="External"/><Relationship Id="rId26" Type="http://schemas.openxmlformats.org/officeDocument/2006/relationships/hyperlink" Target="https://login.consultant.ru/link/?req=doc&amp;base=LAW&amp;n=497176&amp;dst=3306" TargetMode="External"/><Relationship Id="rId39" Type="http://schemas.openxmlformats.org/officeDocument/2006/relationships/hyperlink" Target="consultantplus://offline/ref=88796998D786868542162E8D2C1662B1E8D027A3EC5509D4147DAC649BE6920010CAAED35D99BBADF16D480B0B02F9716C5F6211667859CCAAX4I" TargetMode="External"/><Relationship Id="rId21" Type="http://schemas.openxmlformats.org/officeDocument/2006/relationships/hyperlink" Target="https://login.consultant.ru/link/?req=doc&amp;base=LAW&amp;n=497176&amp;dst=1495" TargetMode="External"/><Relationship Id="rId34" Type="http://schemas.openxmlformats.org/officeDocument/2006/relationships/hyperlink" Target="https://login.consultant.ru/link/?req=doc&amp;base=LAW&amp;n=497176&amp;dst=7094" TargetMode="External"/><Relationship Id="rId42" Type="http://schemas.openxmlformats.org/officeDocument/2006/relationships/hyperlink" Target="consultantplus://offline/ref=88796998D786868542162E8D2C1662B1E8D027A3EC5509D4147DAC649BE6920010CAAED05990BBA5A437580F4256F26E6A427C107878A5XAI" TargetMode="External"/><Relationship Id="rId7" Type="http://schemas.openxmlformats.org/officeDocument/2006/relationships/hyperlink" Target="https://login.consultant.ru/link/?req=doc&amp;base=LAW&amp;n=497176&amp;dst=100142" TargetMode="External"/><Relationship Id="rId2" Type="http://schemas.openxmlformats.org/officeDocument/2006/relationships/styles" Target="styles.xml"/><Relationship Id="rId16" Type="http://schemas.openxmlformats.org/officeDocument/2006/relationships/hyperlink" Target="https://login.consultant.ru/link/?req=doc&amp;base=LAW&amp;n=497176&amp;dst=101217" TargetMode="External"/><Relationship Id="rId29" Type="http://schemas.openxmlformats.org/officeDocument/2006/relationships/hyperlink" Target="https://login.consultant.ru/link/?req=doc&amp;base=LAW&amp;n=497176&amp;dst=3628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login.consultant.ru/link/?req=doc&amp;base=LAW&amp;n=497176&amp;dst=100541" TargetMode="External"/><Relationship Id="rId24" Type="http://schemas.openxmlformats.org/officeDocument/2006/relationships/hyperlink" Target="https://login.consultant.ru/link/?req=doc&amp;base=LAW&amp;n=497176&amp;dst=2119" TargetMode="External"/><Relationship Id="rId32" Type="http://schemas.openxmlformats.org/officeDocument/2006/relationships/hyperlink" Target="https://login.consultant.ru/link/?req=doc&amp;base=LAW&amp;n=497176&amp;dst=6415" TargetMode="External"/><Relationship Id="rId37" Type="http://schemas.openxmlformats.org/officeDocument/2006/relationships/hyperlink" Target="https://login.consultant.ru/link/?req=doc&amp;base=LAW&amp;n=497176&amp;dst=11519" TargetMode="External"/><Relationship Id="rId40" Type="http://schemas.openxmlformats.org/officeDocument/2006/relationships/hyperlink" Target="consultantplus://offline/ref=88796998D786868542162E8D2C1662B1E8D027A3EC5509D4147DAC649BE6920010CAAED55599B6FAA12249574E51EA70695F60127AA7X9I" TargetMode="External"/><Relationship Id="rId45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login.consultant.ru/link/?req=doc&amp;base=LAW&amp;n=497176&amp;dst=101059" TargetMode="External"/><Relationship Id="rId23" Type="http://schemas.openxmlformats.org/officeDocument/2006/relationships/hyperlink" Target="https://login.consultant.ru/link/?req=doc&amp;base=LAW&amp;n=497176&amp;dst=1668" TargetMode="External"/><Relationship Id="rId28" Type="http://schemas.openxmlformats.org/officeDocument/2006/relationships/hyperlink" Target="https://login.consultant.ru/link/?req=doc&amp;base=LAW&amp;n=497176&amp;dst=3521" TargetMode="External"/><Relationship Id="rId36" Type="http://schemas.openxmlformats.org/officeDocument/2006/relationships/hyperlink" Target="https://login.consultant.ru/link/?req=doc&amp;base=LAW&amp;n=497176&amp;dst=9535" TargetMode="External"/><Relationship Id="rId10" Type="http://schemas.openxmlformats.org/officeDocument/2006/relationships/hyperlink" Target="https://login.consultant.ru/link/?req=doc&amp;base=LAW&amp;n=497176&amp;dst=100379" TargetMode="External"/><Relationship Id="rId19" Type="http://schemas.openxmlformats.org/officeDocument/2006/relationships/hyperlink" Target="https://login.consultant.ru/link/?req=doc&amp;base=LAW&amp;n=497176&amp;dst=101521" TargetMode="External"/><Relationship Id="rId31" Type="http://schemas.openxmlformats.org/officeDocument/2006/relationships/hyperlink" Target="https://login.consultant.ru/link/?req=doc&amp;base=LAW&amp;n=497176&amp;dst=6285" TargetMode="External"/><Relationship Id="rId44" Type="http://schemas.openxmlformats.org/officeDocument/2006/relationships/hyperlink" Target="consultantplus://offline/ref=88796998D786868542162E8D2C1662B1E8D027A3EC5509D4147DAC649BE6920010CAAED65C91B4A5A437580F4256F26E6A427C107878A5XA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497176&amp;dst=268" TargetMode="External"/><Relationship Id="rId14" Type="http://schemas.openxmlformats.org/officeDocument/2006/relationships/hyperlink" Target="https://login.consultant.ru/link/?req=doc&amp;base=LAW&amp;n=497176&amp;dst=464" TargetMode="External"/><Relationship Id="rId22" Type="http://schemas.openxmlformats.org/officeDocument/2006/relationships/hyperlink" Target="https://login.consultant.ru/link/?req=doc&amp;base=LAW&amp;n=497176&amp;dst=1573" TargetMode="External"/><Relationship Id="rId27" Type="http://schemas.openxmlformats.org/officeDocument/2006/relationships/hyperlink" Target="https://login.consultant.ru/link/?req=doc&amp;base=LAW&amp;n=497176&amp;dst=3430" TargetMode="External"/><Relationship Id="rId30" Type="http://schemas.openxmlformats.org/officeDocument/2006/relationships/hyperlink" Target="https://login.consultant.ru/link/?req=doc&amp;base=LAW&amp;n=497176&amp;dst=3723" TargetMode="External"/><Relationship Id="rId35" Type="http://schemas.openxmlformats.org/officeDocument/2006/relationships/hyperlink" Target="https://login.consultant.ru/link/?req=doc&amp;base=LAW&amp;n=497176&amp;dst=7269" TargetMode="External"/><Relationship Id="rId43" Type="http://schemas.openxmlformats.org/officeDocument/2006/relationships/hyperlink" Target="consultantplus://offline/ref=88796998D786868542162E8D2C1662B1E8D027A3EC5509D4147DAC649BE6920010CAAED1559FB5A5A437580F4256F26E6A427C107878A5XAI" TargetMode="External"/><Relationship Id="rId8" Type="http://schemas.openxmlformats.org/officeDocument/2006/relationships/hyperlink" Target="https://login.consultant.ru/link/?req=doc&amp;base=LAW&amp;n=497176&amp;dst=100266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login.consultant.ru/link/?req=doc&amp;base=LAW&amp;n=497176&amp;dst=100730" TargetMode="External"/><Relationship Id="rId17" Type="http://schemas.openxmlformats.org/officeDocument/2006/relationships/hyperlink" Target="https://login.consultant.ru/link/?req=doc&amp;base=LAW&amp;n=497176&amp;dst=653" TargetMode="External"/><Relationship Id="rId25" Type="http://schemas.openxmlformats.org/officeDocument/2006/relationships/hyperlink" Target="https://login.consultant.ru/link/?req=doc&amp;base=LAW&amp;n=497176&amp;dst=3190" TargetMode="External"/><Relationship Id="rId33" Type="http://schemas.openxmlformats.org/officeDocument/2006/relationships/hyperlink" Target="https://login.consultant.ru/link/?req=doc&amp;base=LAW&amp;n=497176&amp;dst=6827" TargetMode="External"/><Relationship Id="rId38" Type="http://schemas.openxmlformats.org/officeDocument/2006/relationships/hyperlink" Target="https://login.consultant.ru/link/?req=doc&amp;base=LAW&amp;n=497176&amp;dst=11972" TargetMode="External"/><Relationship Id="rId46" Type="http://schemas.openxmlformats.org/officeDocument/2006/relationships/theme" Target="theme/theme1.xml"/><Relationship Id="rId20" Type="http://schemas.openxmlformats.org/officeDocument/2006/relationships/hyperlink" Target="https://login.consultant.ru/link/?req=doc&amp;base=LAW&amp;n=497176&amp;dst=1244" TargetMode="External"/><Relationship Id="rId41" Type="http://schemas.openxmlformats.org/officeDocument/2006/relationships/hyperlink" Target="consultantplus://offline/ref=88796998D786868542162E8D2C1662B1E8D027A3EC5509D4147DAC649BE6920010CAAED05F9CBBA5A437580F4256F26E6A427C107878A5XA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1033</Words>
  <Characters>5893</Characters>
  <Application>Microsoft Office Word</Application>
  <DocSecurity>2</DocSecurity>
  <Lines>49</Lines>
  <Paragraphs>13</Paragraphs>
  <ScaleCrop>false</ScaleCrop>
  <Company>КонсультантПлюс Версия 4025.00.01</Company>
  <LinksUpToDate>false</LinksUpToDate>
  <CharactersWithSpaces>6913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Минфина России от 15.04.2021 N 61н(ред. от 30.09.2024)"Об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</dc:title>
  <dc:subject/>
  <dc:creator>Арасланова</dc:creator>
  <cp:keywords/>
  <dc:description/>
  <cp:lastModifiedBy>Арасланова Т. А.</cp:lastModifiedBy>
  <cp:revision>6</cp:revision>
  <dcterms:created xsi:type="dcterms:W3CDTF">2026-05-23T09:55:00Z</dcterms:created>
  <dcterms:modified xsi:type="dcterms:W3CDTF">2026-06-02T09:31:00Z</dcterms:modified>
</cp:coreProperties>
</file>